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6FF7" w14:textId="77777777" w:rsidR="00231384" w:rsidRDefault="000959F6">
      <w:pPr>
        <w:pStyle w:val="Standard"/>
        <w:spacing w:line="240" w:lineRule="auto"/>
        <w:jc w:val="right"/>
      </w:pPr>
      <w:r>
        <w:rPr>
          <w:noProof/>
        </w:rPr>
        <w:drawing>
          <wp:inline distT="0" distB="0" distL="0" distR="0" wp14:anchorId="49C8FCDF" wp14:editId="5BEC6FF8">
            <wp:extent cx="1533600" cy="1371599"/>
            <wp:effectExtent l="0" t="0" r="9450" b="1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13715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>
        <w:rPr>
          <w:b/>
          <w:color w:val="2E74B5"/>
          <w:sz w:val="52"/>
          <w:szCs w:val="52"/>
          <w:u w:val="single"/>
        </w:rPr>
        <w:t>Conseil d’Ecole du</w:t>
      </w:r>
    </w:p>
    <w:p w14:paraId="5BEC6FF8" w14:textId="15DA1EF4" w:rsidR="00231384" w:rsidRDefault="00257700">
      <w:pPr>
        <w:pStyle w:val="Standard"/>
        <w:spacing w:line="240" w:lineRule="auto"/>
        <w:jc w:val="right"/>
        <w:rPr>
          <w:b/>
          <w:color w:val="2E74B5"/>
          <w:sz w:val="52"/>
          <w:szCs w:val="52"/>
          <w:u w:val="single"/>
        </w:rPr>
      </w:pPr>
      <w:r>
        <w:rPr>
          <w:b/>
          <w:color w:val="2E74B5"/>
          <w:sz w:val="52"/>
          <w:szCs w:val="52"/>
          <w:u w:val="single"/>
        </w:rPr>
        <w:t>2</w:t>
      </w:r>
      <w:r w:rsidR="00583137">
        <w:rPr>
          <w:b/>
          <w:color w:val="2E74B5"/>
          <w:sz w:val="52"/>
          <w:szCs w:val="52"/>
          <w:u w:val="single"/>
        </w:rPr>
        <w:t>5</w:t>
      </w:r>
      <w:r w:rsidR="000959F6">
        <w:rPr>
          <w:b/>
          <w:color w:val="2E74B5"/>
          <w:sz w:val="52"/>
          <w:szCs w:val="52"/>
          <w:u w:val="single"/>
        </w:rPr>
        <w:t xml:space="preserve"> </w:t>
      </w:r>
      <w:r w:rsidR="00583137">
        <w:rPr>
          <w:b/>
          <w:color w:val="2E74B5"/>
          <w:sz w:val="52"/>
          <w:szCs w:val="52"/>
          <w:u w:val="single"/>
        </w:rPr>
        <w:t>juin</w:t>
      </w:r>
      <w:r w:rsidR="000959F6">
        <w:rPr>
          <w:b/>
          <w:color w:val="2E74B5"/>
          <w:sz w:val="52"/>
          <w:szCs w:val="52"/>
          <w:u w:val="single"/>
        </w:rPr>
        <w:t xml:space="preserve"> 202</w:t>
      </w:r>
      <w:r>
        <w:rPr>
          <w:b/>
          <w:color w:val="2E74B5"/>
          <w:sz w:val="52"/>
          <w:szCs w:val="52"/>
          <w:u w:val="single"/>
        </w:rPr>
        <w:t>4</w:t>
      </w:r>
    </w:p>
    <w:p w14:paraId="5BEC6FF9" w14:textId="77777777" w:rsidR="00231384" w:rsidRDefault="00231384">
      <w:pPr>
        <w:pStyle w:val="Standard"/>
        <w:rPr>
          <w:sz w:val="24"/>
          <w:szCs w:val="24"/>
        </w:rPr>
      </w:pPr>
    </w:p>
    <w:p w14:paraId="5BEC6FFA" w14:textId="77777777" w:rsidR="00231384" w:rsidRDefault="00231384">
      <w:pPr>
        <w:pStyle w:val="Standard"/>
        <w:rPr>
          <w:sz w:val="24"/>
          <w:szCs w:val="24"/>
        </w:rPr>
      </w:pPr>
    </w:p>
    <w:p w14:paraId="5BEC6FFB" w14:textId="77777777" w:rsidR="00231384" w:rsidRDefault="00231384">
      <w:pPr>
        <w:pStyle w:val="Standard"/>
        <w:rPr>
          <w:i/>
          <w:iCs/>
          <w:color w:val="0070C0"/>
          <w:sz w:val="24"/>
          <w:szCs w:val="24"/>
        </w:rPr>
      </w:pPr>
    </w:p>
    <w:p w14:paraId="5BEC6FFC" w14:textId="77777777" w:rsidR="00231384" w:rsidRPr="00DD23E5" w:rsidRDefault="000959F6">
      <w:pPr>
        <w:pStyle w:val="Standard"/>
        <w:spacing w:line="240" w:lineRule="auto"/>
        <w:jc w:val="both"/>
        <w:rPr>
          <w:b/>
          <w:color w:val="0070C0"/>
          <w:sz w:val="32"/>
          <w:szCs w:val="32"/>
        </w:rPr>
      </w:pPr>
      <w:r w:rsidRPr="00DD23E5">
        <w:rPr>
          <w:b/>
          <w:color w:val="0070C0"/>
          <w:sz w:val="32"/>
          <w:szCs w:val="32"/>
        </w:rPr>
        <w:t>Présents au conseil :</w:t>
      </w:r>
    </w:p>
    <w:p w14:paraId="5BEC6FFD" w14:textId="77777777" w:rsidR="00231384" w:rsidRPr="00DD23E5" w:rsidRDefault="00231384" w:rsidP="00DD23E5">
      <w:pPr>
        <w:pStyle w:val="Paragraphedeliste"/>
        <w:ind w:left="0"/>
        <w:rPr>
          <w:rFonts w:eastAsia="Times New Roman" w:cs="Calibri"/>
          <w:color w:val="2E74B5"/>
          <w:sz w:val="24"/>
          <w:szCs w:val="24"/>
          <w:lang w:eastAsia="fr-FR"/>
        </w:rPr>
      </w:pPr>
    </w:p>
    <w:p w14:paraId="5BEC6FFE" w14:textId="77777777" w:rsidR="00231384" w:rsidRPr="00DD23E5" w:rsidRDefault="000959F6" w:rsidP="00DD23E5">
      <w:pPr>
        <w:pStyle w:val="Paragraphedeliste"/>
        <w:ind w:left="0"/>
        <w:rPr>
          <w:rFonts w:eastAsia="Times New Roman" w:cs="Calibri"/>
          <w:color w:val="2E74B5"/>
          <w:sz w:val="24"/>
          <w:szCs w:val="24"/>
          <w:lang w:eastAsia="fr-FR"/>
        </w:rPr>
      </w:pPr>
      <w:r w:rsidRPr="00DD23E5">
        <w:rPr>
          <w:rFonts w:eastAsia="Times New Roman" w:cs="Calibri"/>
          <w:color w:val="2E74B5"/>
          <w:sz w:val="24"/>
          <w:szCs w:val="24"/>
          <w:lang w:eastAsia="fr-FR"/>
        </w:rPr>
        <w:t>Ecole :</w:t>
      </w:r>
    </w:p>
    <w:p w14:paraId="5BEC6FFF" w14:textId="6545848F" w:rsidR="00231384" w:rsidRPr="00DD23E5" w:rsidRDefault="000959F6" w:rsidP="00DD23E5">
      <w:pPr>
        <w:pStyle w:val="Paragraphedeliste"/>
        <w:ind w:left="0"/>
        <w:rPr>
          <w:rFonts w:eastAsia="Times New Roman" w:cs="Calibri"/>
          <w:color w:val="2E74B5"/>
          <w:sz w:val="24"/>
          <w:szCs w:val="24"/>
          <w:lang w:eastAsia="fr-FR"/>
        </w:rPr>
      </w:pPr>
      <w:r w:rsidRPr="00DD23E5">
        <w:rPr>
          <w:rFonts w:eastAsia="Times New Roman" w:cs="Calibri"/>
          <w:color w:val="2E74B5"/>
          <w:sz w:val="24"/>
          <w:szCs w:val="24"/>
          <w:lang w:eastAsia="fr-FR"/>
        </w:rPr>
        <w:t xml:space="preserve">Mme LECOANET </w:t>
      </w:r>
      <w:r w:rsidR="004B1141" w:rsidRPr="00DD23E5">
        <w:rPr>
          <w:rFonts w:eastAsia="Times New Roman" w:cs="Calibri"/>
          <w:color w:val="2E74B5"/>
          <w:sz w:val="24"/>
          <w:szCs w:val="24"/>
          <w:lang w:eastAsia="fr-FR"/>
        </w:rPr>
        <w:t>directrice,</w:t>
      </w:r>
      <w:r w:rsidRPr="00DD23E5">
        <w:rPr>
          <w:rFonts w:eastAsia="Times New Roman" w:cs="Calibri"/>
          <w:color w:val="2E74B5"/>
          <w:sz w:val="24"/>
          <w:szCs w:val="24"/>
          <w:lang w:eastAsia="fr-FR"/>
        </w:rPr>
        <w:t xml:space="preserve"> enseignante</w:t>
      </w:r>
    </w:p>
    <w:p w14:paraId="5BEC7000" w14:textId="4046BE99" w:rsidR="00231384" w:rsidRPr="00DD23E5" w:rsidRDefault="011CC8A8" w:rsidP="00DD23E5">
      <w:pPr>
        <w:pStyle w:val="Paragraphedeliste"/>
        <w:ind w:left="0"/>
        <w:rPr>
          <w:rFonts w:eastAsia="Times New Roman" w:cs="Calibri"/>
          <w:color w:val="2E74B5"/>
          <w:sz w:val="24"/>
          <w:szCs w:val="24"/>
          <w:lang w:eastAsia="fr-FR"/>
        </w:rPr>
      </w:pP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Mme ALEXANDRE, Mme HIERNARD, M. LAGEDAMON, Mme PLANCASSAGNE, Mme RAGENTELE, Mme RAMAUGE, Mme ROUSSEAU-POULAIN,</w:t>
      </w:r>
      <w:r w:rsidR="002F4712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</w:t>
      </w: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Mme RENARD, enseignants</w:t>
      </w:r>
    </w:p>
    <w:p w14:paraId="5BEC7001" w14:textId="1FBE2C30" w:rsidR="00231384" w:rsidRPr="00A77EE9" w:rsidRDefault="000959F6" w:rsidP="00A77EE9">
      <w:pPr>
        <w:pStyle w:val="NormalWeb"/>
        <w:rPr>
          <w:rFonts w:ascii="Calibri" w:hAnsi="Calibri" w:cs="Calibri"/>
          <w:color w:val="2E74B5" w:themeColor="accent5" w:themeShade="BF"/>
        </w:rPr>
      </w:pPr>
      <w:r w:rsidRPr="00DD23E5">
        <w:rPr>
          <w:rFonts w:cs="Calibri"/>
          <w:color w:val="2E74B5"/>
        </w:rPr>
        <w:t> </w:t>
      </w:r>
      <w:r w:rsidR="002F4712" w:rsidRPr="002F4712">
        <w:rPr>
          <w:rFonts w:ascii="Calibri" w:hAnsi="Calibri" w:cs="Calibri"/>
          <w:color w:val="2E74B5" w:themeColor="accent5" w:themeShade="BF"/>
        </w:rPr>
        <w:t>DSDEN</w:t>
      </w:r>
      <w:r w:rsidR="00575A61" w:rsidRPr="002F4712">
        <w:rPr>
          <w:rFonts w:ascii="Calibri" w:hAnsi="Calibri" w:cs="Calibri"/>
          <w:color w:val="2E74B5" w:themeColor="accent5" w:themeShade="BF"/>
        </w:rPr>
        <w:t xml:space="preserve"> : M.</w:t>
      </w:r>
      <w:r w:rsidR="002F4712" w:rsidRPr="002F4712">
        <w:rPr>
          <w:rFonts w:ascii="Calibri" w:hAnsi="Calibri" w:cs="Calibri"/>
          <w:color w:val="2E74B5" w:themeColor="accent5" w:themeShade="BF"/>
        </w:rPr>
        <w:t xml:space="preserve"> ABDULAZIZ</w:t>
      </w:r>
    </w:p>
    <w:p w14:paraId="5BEC7002" w14:textId="35A77BDD" w:rsidR="00231384" w:rsidRPr="00DD23E5" w:rsidRDefault="011CC8A8" w:rsidP="00DD23E5">
      <w:pPr>
        <w:pStyle w:val="Paragraphedeliste"/>
        <w:ind w:left="0"/>
        <w:rPr>
          <w:rFonts w:eastAsia="Times New Roman" w:cs="Calibri"/>
          <w:color w:val="2E74B5"/>
          <w:sz w:val="24"/>
          <w:szCs w:val="24"/>
          <w:lang w:eastAsia="fr-FR"/>
        </w:rPr>
      </w:pP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Parents élus : association « Autour de l'école » :</w:t>
      </w:r>
    </w:p>
    <w:p w14:paraId="5BEC7003" w14:textId="61395759" w:rsidR="00231384" w:rsidRPr="00DD23E5" w:rsidRDefault="00575A61" w:rsidP="00DD23E5">
      <w:pPr>
        <w:pStyle w:val="Paragraphedeliste"/>
        <w:ind w:left="0"/>
        <w:rPr>
          <w:rFonts w:eastAsia="Times New Roman" w:cs="Calibri"/>
          <w:color w:val="2E74B5"/>
          <w:sz w:val="24"/>
          <w:szCs w:val="24"/>
          <w:lang w:eastAsia="fr-FR"/>
        </w:rPr>
      </w:pPr>
      <w:r w:rsidRPr="0079689B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Mme LASSALLE,</w:t>
      </w:r>
      <w:r w:rsidR="0079689B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</w:t>
      </w:r>
      <w:r w:rsidRPr="0079689B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Mme ISOLA, Mme DA SILVA CARNEIRO,</w:t>
      </w:r>
      <w:r w:rsidR="0079689B" w:rsidRPr="0079689B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</w:t>
      </w:r>
      <w:r w:rsidR="0079689B"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Mme OUDNI</w:t>
      </w:r>
      <w:r w:rsidRPr="0079689B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,</w:t>
      </w:r>
      <w:r w:rsidR="001005FC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Mme DEGARDIN, </w:t>
      </w:r>
      <w:r w:rsidR="004D7797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Mme MARIANI, Mme GRABIAS,</w:t>
      </w:r>
      <w:r w:rsidRPr="0079689B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M</w:t>
      </w:r>
      <w:r w:rsidR="0079689B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.</w:t>
      </w:r>
      <w:r w:rsidRPr="0079689B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</w:t>
      </w:r>
      <w:r w:rsidR="00583137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LECUYER, M. BOUTRELLE, M</w:t>
      </w:r>
      <w:r w:rsidR="004D7797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. KHALDI</w:t>
      </w:r>
    </w:p>
    <w:p w14:paraId="5BEC7004" w14:textId="77777777" w:rsidR="00231384" w:rsidRPr="00DD23E5" w:rsidRDefault="000959F6" w:rsidP="00DD23E5">
      <w:pPr>
        <w:pStyle w:val="Paragraphedeliste"/>
        <w:ind w:left="0"/>
        <w:rPr>
          <w:rFonts w:eastAsia="Times New Roman" w:cs="Calibri"/>
          <w:color w:val="2E74B5"/>
          <w:sz w:val="24"/>
          <w:szCs w:val="24"/>
          <w:lang w:eastAsia="fr-FR"/>
        </w:rPr>
      </w:pPr>
      <w:r w:rsidRPr="00DD23E5">
        <w:rPr>
          <w:rFonts w:eastAsia="Times New Roman" w:cs="Calibri"/>
          <w:color w:val="2E74B5"/>
          <w:sz w:val="24"/>
          <w:szCs w:val="24"/>
          <w:lang w:eastAsia="fr-FR"/>
        </w:rPr>
        <w:t> </w:t>
      </w:r>
    </w:p>
    <w:p w14:paraId="5BEC7005" w14:textId="3A1A7F0D" w:rsidR="00231384" w:rsidRPr="00DD23E5" w:rsidRDefault="000959F6" w:rsidP="00DD23E5">
      <w:pPr>
        <w:pStyle w:val="Paragraphedeliste"/>
        <w:ind w:left="0"/>
        <w:rPr>
          <w:rFonts w:eastAsia="Times New Roman" w:cs="Calibri"/>
          <w:color w:val="2E74B5"/>
          <w:sz w:val="24"/>
          <w:szCs w:val="24"/>
          <w:lang w:eastAsia="fr-FR"/>
        </w:rPr>
      </w:pPr>
      <w:r w:rsidRPr="00DD23E5">
        <w:rPr>
          <w:rFonts w:eastAsia="Times New Roman" w:cs="Calibri"/>
          <w:color w:val="2E74B5"/>
          <w:sz w:val="24"/>
          <w:szCs w:val="24"/>
          <w:lang w:eastAsia="fr-FR"/>
        </w:rPr>
        <w:t xml:space="preserve">Représentants mairie : Mme </w:t>
      </w:r>
      <w:r w:rsidR="00570968" w:rsidRPr="00DD23E5">
        <w:rPr>
          <w:rFonts w:eastAsia="Times New Roman" w:cs="Calibri"/>
          <w:color w:val="2E74B5"/>
          <w:sz w:val="24"/>
          <w:szCs w:val="24"/>
          <w:lang w:eastAsia="fr-FR"/>
        </w:rPr>
        <w:t>LAMOTTE, M</w:t>
      </w:r>
      <w:r w:rsidRPr="00DD23E5">
        <w:rPr>
          <w:rFonts w:eastAsia="Times New Roman" w:cs="Calibri"/>
          <w:color w:val="2E74B5"/>
          <w:sz w:val="24"/>
          <w:szCs w:val="24"/>
          <w:lang w:eastAsia="fr-FR"/>
        </w:rPr>
        <w:t xml:space="preserve"> THERRY</w:t>
      </w:r>
    </w:p>
    <w:p w14:paraId="5BEC7006" w14:textId="77777777" w:rsidR="00231384" w:rsidRPr="00DD23E5" w:rsidRDefault="000959F6" w:rsidP="00DD23E5">
      <w:pPr>
        <w:pStyle w:val="Paragraphedeliste"/>
        <w:ind w:left="0"/>
        <w:rPr>
          <w:rFonts w:eastAsia="Times New Roman" w:cs="Calibri"/>
          <w:color w:val="2E74B5"/>
          <w:sz w:val="24"/>
          <w:szCs w:val="24"/>
          <w:lang w:eastAsia="fr-FR"/>
        </w:rPr>
      </w:pPr>
      <w:r w:rsidRPr="00DD23E5">
        <w:rPr>
          <w:rFonts w:eastAsia="Times New Roman" w:cs="Calibri"/>
          <w:color w:val="2E74B5"/>
          <w:sz w:val="24"/>
          <w:szCs w:val="24"/>
          <w:lang w:eastAsia="fr-FR"/>
        </w:rPr>
        <w:t> </w:t>
      </w:r>
    </w:p>
    <w:p w14:paraId="5BEC7007" w14:textId="5AB6A566" w:rsidR="00231384" w:rsidRPr="00DD23E5" w:rsidRDefault="011CC8A8" w:rsidP="00DD23E5">
      <w:pPr>
        <w:pStyle w:val="Paragraphedeliste"/>
        <w:ind w:left="0"/>
        <w:rPr>
          <w:rFonts w:eastAsia="Times New Roman" w:cs="Calibri"/>
          <w:color w:val="2E74B5"/>
          <w:sz w:val="24"/>
          <w:szCs w:val="24"/>
          <w:lang w:eastAsia="fr-FR"/>
        </w:rPr>
      </w:pP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Absent</w:t>
      </w:r>
      <w:r w:rsidR="00A77EE9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e</w:t>
      </w: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excusé</w:t>
      </w:r>
      <w:r w:rsidR="00A77EE9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e</w:t>
      </w: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: Mme l’Inspectrice</w:t>
      </w:r>
    </w:p>
    <w:p w14:paraId="5BEC7008" w14:textId="77777777" w:rsidR="00231384" w:rsidRDefault="000959F6">
      <w:pPr>
        <w:pStyle w:val="Textbody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BEC7009" w14:textId="77777777" w:rsidR="00231384" w:rsidRDefault="00231384">
      <w:pPr>
        <w:pStyle w:val="Standard"/>
        <w:spacing w:line="240" w:lineRule="auto"/>
        <w:jc w:val="both"/>
        <w:rPr>
          <w:color w:val="000000"/>
          <w:sz w:val="28"/>
          <w:szCs w:val="28"/>
        </w:rPr>
      </w:pPr>
    </w:p>
    <w:p w14:paraId="6E504257" w14:textId="33EDE743" w:rsidR="011CC8A8" w:rsidRDefault="002E1931" w:rsidP="00A00BC2">
      <w:pPr>
        <w:pStyle w:val="Paragraphedeliste"/>
        <w:numPr>
          <w:ilvl w:val="0"/>
          <w:numId w:val="14"/>
        </w:numPr>
        <w:rPr>
          <w:b/>
          <w:bCs/>
          <w:color w:val="0070C0"/>
          <w:sz w:val="32"/>
          <w:szCs w:val="32"/>
          <w:u w:val="single"/>
        </w:rPr>
      </w:pPr>
      <w:r>
        <w:rPr>
          <w:b/>
          <w:bCs/>
          <w:color w:val="0070C0"/>
          <w:sz w:val="32"/>
          <w:szCs w:val="32"/>
          <w:u w:val="single"/>
        </w:rPr>
        <w:t>BILAN 2023/2024</w:t>
      </w:r>
    </w:p>
    <w:p w14:paraId="0603B6D1" w14:textId="77777777" w:rsidR="00FD366E" w:rsidRDefault="00FD366E" w:rsidP="00FD366E">
      <w:pPr>
        <w:pStyle w:val="NormalWeb"/>
        <w:ind w:left="360"/>
        <w:rPr>
          <w:rFonts w:ascii="Calibri" w:hAnsi="Calibri" w:cs="Calibri"/>
          <w:color w:val="2E74B5" w:themeColor="accent5" w:themeShade="BF"/>
        </w:rPr>
      </w:pPr>
      <w:r w:rsidRPr="00FA3B0E">
        <w:rPr>
          <w:rFonts w:ascii="Calibri" w:hAnsi="Calibri" w:cs="Calibri"/>
          <w:color w:val="2E74B5" w:themeColor="accent5" w:themeShade="BF"/>
        </w:rPr>
        <w:t>Participation à la journée contre le racisme la semaine du 18mars.</w:t>
      </w:r>
    </w:p>
    <w:p w14:paraId="2414F114" w14:textId="6446AA64" w:rsidR="00FD366E" w:rsidRPr="00FA3B0E" w:rsidRDefault="00FD366E" w:rsidP="00FD366E">
      <w:pPr>
        <w:pStyle w:val="NormalWeb"/>
        <w:ind w:left="360"/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>C</w:t>
      </w:r>
      <w:r w:rsidRPr="00FA3B0E">
        <w:rPr>
          <w:rFonts w:ascii="Calibri" w:hAnsi="Calibri" w:cs="Calibri"/>
          <w:color w:val="2E74B5" w:themeColor="accent5" w:themeShade="BF"/>
        </w:rPr>
        <w:t>hasse au trésor avec l'association « autour du verger » pour les PS/MS, GS et GS/CP, semaine du 2 avril.</w:t>
      </w:r>
    </w:p>
    <w:p w14:paraId="3F7A411E" w14:textId="77777777" w:rsidR="001C190E" w:rsidRDefault="00FD366E" w:rsidP="00FD366E">
      <w:pPr>
        <w:pStyle w:val="NormalWeb"/>
        <w:ind w:left="360"/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>P</w:t>
      </w:r>
      <w:r w:rsidRPr="00FA3B0E">
        <w:rPr>
          <w:rFonts w:ascii="Calibri" w:hAnsi="Calibri" w:cs="Calibri"/>
          <w:color w:val="2E74B5" w:themeColor="accent5" w:themeShade="BF"/>
        </w:rPr>
        <w:t xml:space="preserve">rojet école et cinéma : restent deux séances dont une le 4 mars pour les </w:t>
      </w:r>
      <w:r>
        <w:rPr>
          <w:rFonts w:ascii="Calibri" w:hAnsi="Calibri" w:cs="Calibri"/>
          <w:color w:val="2E74B5" w:themeColor="accent5" w:themeShade="BF"/>
        </w:rPr>
        <w:t>CE1</w:t>
      </w:r>
      <w:r w:rsidRPr="00FA3B0E">
        <w:rPr>
          <w:rFonts w:ascii="Calibri" w:hAnsi="Calibri" w:cs="Calibri"/>
          <w:color w:val="2E74B5" w:themeColor="accent5" w:themeShade="BF"/>
        </w:rPr>
        <w:t xml:space="preserve"> et </w:t>
      </w:r>
      <w:r>
        <w:rPr>
          <w:rFonts w:ascii="Calibri" w:hAnsi="Calibri" w:cs="Calibri"/>
          <w:color w:val="2E74B5" w:themeColor="accent5" w:themeShade="BF"/>
        </w:rPr>
        <w:t>CE1</w:t>
      </w:r>
      <w:r w:rsidRPr="00FA3B0E">
        <w:rPr>
          <w:rFonts w:ascii="Calibri" w:hAnsi="Calibri" w:cs="Calibri"/>
          <w:color w:val="2E74B5" w:themeColor="accent5" w:themeShade="BF"/>
        </w:rPr>
        <w:t>/</w:t>
      </w:r>
      <w:r>
        <w:rPr>
          <w:rFonts w:ascii="Calibri" w:hAnsi="Calibri" w:cs="Calibri"/>
          <w:color w:val="2E74B5" w:themeColor="accent5" w:themeShade="BF"/>
        </w:rPr>
        <w:t>CE2</w:t>
      </w:r>
    </w:p>
    <w:p w14:paraId="616D023D" w14:textId="5FAE5EDE" w:rsidR="00FD366E" w:rsidRPr="007F69CC" w:rsidRDefault="00FD366E" w:rsidP="00FD366E">
      <w:pPr>
        <w:pStyle w:val="NormalWeb"/>
        <w:ind w:left="360"/>
        <w:rPr>
          <w:rFonts w:ascii="Calibri" w:hAnsi="Calibri" w:cs="Calibri"/>
          <w:color w:val="2E74B5" w:themeColor="accent5" w:themeShade="BF"/>
        </w:rPr>
      </w:pPr>
      <w:r w:rsidRPr="007F69CC">
        <w:rPr>
          <w:rFonts w:ascii="Calibri" w:hAnsi="Calibri" w:cs="Calibri"/>
          <w:color w:val="2E74B5" w:themeColor="accent5" w:themeShade="BF"/>
        </w:rPr>
        <w:t>Semaine du 18 mars « contre le racisme » : différentes activités seront proposées aux élèves</w:t>
      </w:r>
    </w:p>
    <w:p w14:paraId="2DFBDA51" w14:textId="77777777" w:rsidR="00FD366E" w:rsidRPr="007F69CC" w:rsidRDefault="00FD366E" w:rsidP="001C190E">
      <w:pPr>
        <w:pStyle w:val="NormalWeb"/>
        <w:ind w:left="360"/>
        <w:rPr>
          <w:rFonts w:ascii="Calibri" w:hAnsi="Calibri" w:cs="Calibri"/>
          <w:color w:val="2E74B5" w:themeColor="accent5" w:themeShade="BF"/>
        </w:rPr>
      </w:pPr>
      <w:r w:rsidRPr="007F69CC">
        <w:rPr>
          <w:rFonts w:ascii="Calibri" w:hAnsi="Calibri" w:cs="Calibri"/>
          <w:color w:val="2E74B5" w:themeColor="accent5" w:themeShade="BF"/>
        </w:rPr>
        <w:lastRenderedPageBreak/>
        <w:t>21/03 : Marche verte organisée par le collège avec les CM2 et les 6èmes</w:t>
      </w:r>
    </w:p>
    <w:p w14:paraId="31F32E71" w14:textId="77777777" w:rsidR="00FD366E" w:rsidRPr="007F69CC" w:rsidRDefault="00FD366E" w:rsidP="001C190E">
      <w:pPr>
        <w:pStyle w:val="NormalWeb"/>
        <w:ind w:left="360"/>
        <w:rPr>
          <w:rFonts w:ascii="Calibri" w:hAnsi="Calibri" w:cs="Calibri"/>
          <w:color w:val="2E74B5" w:themeColor="accent5" w:themeShade="BF"/>
        </w:rPr>
      </w:pPr>
      <w:r w:rsidRPr="007F69CC">
        <w:rPr>
          <w:rFonts w:ascii="Calibri" w:hAnsi="Calibri" w:cs="Calibri"/>
          <w:color w:val="2E74B5" w:themeColor="accent5" w:themeShade="BF"/>
        </w:rPr>
        <w:t>Natation : les travaux de la piscine ne seront pas terminés, les séances qui devaient avoir lieu du 25 mars au 26 avril pour la classe de CE1 ont été annulées à notre grand regret.</w:t>
      </w:r>
    </w:p>
    <w:p w14:paraId="594976CC" w14:textId="77777777" w:rsidR="00FD366E" w:rsidRPr="00FA3B0E" w:rsidRDefault="00FD366E" w:rsidP="001C190E">
      <w:pPr>
        <w:pStyle w:val="NormalWeb"/>
        <w:ind w:left="360"/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>S</w:t>
      </w:r>
      <w:r w:rsidRPr="00FA3B0E">
        <w:rPr>
          <w:rFonts w:ascii="Calibri" w:hAnsi="Calibri" w:cs="Calibri"/>
          <w:color w:val="2E74B5" w:themeColor="accent5" w:themeShade="BF"/>
        </w:rPr>
        <w:t xml:space="preserve">pectacle offert par la communauté de communes « on joue » aux maternelles et GS/CP le 4 avril </w:t>
      </w:r>
    </w:p>
    <w:p w14:paraId="4D9ED5B3" w14:textId="04A49D67" w:rsidR="00FD366E" w:rsidRPr="00FA3B0E" w:rsidRDefault="001C190E" w:rsidP="001C190E">
      <w:pPr>
        <w:pStyle w:val="NormalWeb"/>
        <w:ind w:left="360"/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>F</w:t>
      </w:r>
      <w:r w:rsidR="00FD366E" w:rsidRPr="00FA3B0E">
        <w:rPr>
          <w:rFonts w:ascii="Calibri" w:hAnsi="Calibri" w:cs="Calibri"/>
          <w:color w:val="2E74B5" w:themeColor="accent5" w:themeShade="BF"/>
        </w:rPr>
        <w:t>estival du livre du 29/04 au 3 mai</w:t>
      </w:r>
      <w:r w:rsidR="00FD366E">
        <w:rPr>
          <w:rFonts w:ascii="Calibri" w:hAnsi="Calibri" w:cs="Calibri"/>
          <w:color w:val="2E74B5" w:themeColor="accent5" w:themeShade="BF"/>
        </w:rPr>
        <w:t xml:space="preserve"> </w:t>
      </w:r>
      <w:r w:rsidR="00FD366E" w:rsidRPr="00FA3B0E">
        <w:rPr>
          <w:rFonts w:ascii="Calibri" w:hAnsi="Calibri" w:cs="Calibri"/>
          <w:color w:val="2E74B5" w:themeColor="accent5" w:themeShade="BF"/>
        </w:rPr>
        <w:t>: les livres seront présentés aux élèves à l'école, ils feront leurs choix, les parents valideront ou non par internet (pour les maternelles, des adultes noteront pour eux)</w:t>
      </w:r>
    </w:p>
    <w:p w14:paraId="6179003A" w14:textId="77777777" w:rsidR="00FD366E" w:rsidRPr="00FA3B0E" w:rsidRDefault="00FD366E" w:rsidP="001C190E">
      <w:pPr>
        <w:pStyle w:val="NormalWeb"/>
        <w:ind w:left="360"/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>CP et CE1 S</w:t>
      </w:r>
      <w:r w:rsidRPr="00FA3B0E">
        <w:rPr>
          <w:rFonts w:ascii="Calibri" w:hAnsi="Calibri" w:cs="Calibri"/>
          <w:color w:val="2E74B5" w:themeColor="accent5" w:themeShade="BF"/>
        </w:rPr>
        <w:t xml:space="preserve">pectacle festival de théâtre à </w:t>
      </w:r>
      <w:proofErr w:type="spellStart"/>
      <w:r w:rsidRPr="00FA3B0E">
        <w:rPr>
          <w:rFonts w:ascii="Calibri" w:hAnsi="Calibri" w:cs="Calibri"/>
          <w:color w:val="2E74B5" w:themeColor="accent5" w:themeShade="BF"/>
        </w:rPr>
        <w:t>Coye</w:t>
      </w:r>
      <w:proofErr w:type="spellEnd"/>
      <w:r w:rsidRPr="00FA3B0E">
        <w:rPr>
          <w:rFonts w:ascii="Calibri" w:hAnsi="Calibri" w:cs="Calibri"/>
          <w:color w:val="2E74B5" w:themeColor="accent5" w:themeShade="BF"/>
        </w:rPr>
        <w:t xml:space="preserve"> le 4 juin </w:t>
      </w:r>
    </w:p>
    <w:p w14:paraId="0B29989C" w14:textId="0A161CB1" w:rsidR="00792E9D" w:rsidRPr="00792E9D" w:rsidRDefault="00792E9D" w:rsidP="001A4AA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Retour global positif sur les Olympiades</w:t>
      </w:r>
      <w:r w:rsidR="00F16F3A">
        <w:rPr>
          <w:rFonts w:ascii="Calibri" w:hAnsi="Calibri" w:cs="Calibri"/>
          <w:color w:val="2E74B5" w:themeColor="accent5" w:themeShade="BF"/>
        </w:rPr>
        <w:t xml:space="preserve"> </w:t>
      </w:r>
      <w:r w:rsidR="00907BCC">
        <w:rPr>
          <w:rFonts w:ascii="Calibri" w:hAnsi="Calibri" w:cs="Calibri"/>
          <w:color w:val="2E74B5" w:themeColor="accent5" w:themeShade="BF"/>
        </w:rPr>
        <w:t xml:space="preserve">organisé par les 2 associations de parents d’élèves </w:t>
      </w:r>
      <w:r w:rsidR="001A4AAC">
        <w:rPr>
          <w:rFonts w:ascii="Calibri" w:hAnsi="Calibri" w:cs="Calibri"/>
          <w:color w:val="2E74B5" w:themeColor="accent5" w:themeShade="BF"/>
        </w:rPr>
        <w:t>des écoles d’Asnières sur Oise.</w:t>
      </w:r>
      <w:r w:rsidRPr="00792E9D">
        <w:rPr>
          <w:rFonts w:ascii="Calibri" w:hAnsi="Calibri" w:cs="Calibri"/>
          <w:color w:val="2E74B5" w:themeColor="accent5" w:themeShade="BF"/>
        </w:rPr>
        <w:t>205 présents (selon la distribution des gouters)</w:t>
      </w:r>
    </w:p>
    <w:p w14:paraId="55D0469A" w14:textId="47B6C30B" w:rsidR="00792E9D" w:rsidRPr="00792E9D" w:rsidRDefault="00792E9D" w:rsidP="001A4AA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Bon retour aussi sur l'exposition</w:t>
      </w:r>
      <w:r w:rsidR="0010397C">
        <w:rPr>
          <w:rFonts w:ascii="Calibri" w:hAnsi="Calibri" w:cs="Calibri"/>
          <w:color w:val="2E74B5" w:themeColor="accent5" w:themeShade="BF"/>
        </w:rPr>
        <w:t xml:space="preserve"> du samedi 15 juin</w:t>
      </w:r>
    </w:p>
    <w:p w14:paraId="17BF929C" w14:textId="77777777" w:rsidR="001C190E" w:rsidRDefault="001C190E" w:rsidP="001C190E">
      <w:pPr>
        <w:pStyle w:val="xmsonormal"/>
        <w:shd w:val="clear" w:color="auto" w:fill="FFFFFF"/>
        <w:spacing w:before="0" w:after="0"/>
        <w:textAlignment w:val="center"/>
        <w:rPr>
          <w:rFonts w:ascii="Calibri" w:eastAsia="Calibri" w:hAnsi="Calibri" w:cs="DejaVu Sans"/>
          <w:b/>
          <w:bCs/>
          <w:color w:val="0070C0"/>
          <w:sz w:val="32"/>
          <w:szCs w:val="32"/>
          <w:u w:val="single"/>
          <w:lang w:eastAsia="en-US"/>
        </w:rPr>
      </w:pPr>
    </w:p>
    <w:p w14:paraId="3231690C" w14:textId="4779C33A" w:rsidR="00792E9D" w:rsidRPr="001C190E" w:rsidRDefault="00792E9D" w:rsidP="001C190E">
      <w:pPr>
        <w:pStyle w:val="xmsonormal"/>
        <w:numPr>
          <w:ilvl w:val="0"/>
          <w:numId w:val="14"/>
        </w:numPr>
        <w:shd w:val="clear" w:color="auto" w:fill="FFFFFF"/>
        <w:spacing w:before="0" w:after="0"/>
        <w:textAlignment w:val="center"/>
        <w:rPr>
          <w:rFonts w:ascii="Calibri" w:eastAsia="Calibri" w:hAnsi="Calibri" w:cs="DejaVu Sans"/>
          <w:b/>
          <w:bCs/>
          <w:color w:val="0070C0"/>
          <w:sz w:val="32"/>
          <w:szCs w:val="32"/>
          <w:u w:val="single"/>
          <w:lang w:eastAsia="en-US"/>
        </w:rPr>
      </w:pPr>
      <w:r w:rsidRPr="001C190E">
        <w:rPr>
          <w:rFonts w:ascii="Calibri" w:eastAsia="Calibri" w:hAnsi="Calibri" w:cs="DejaVu Sans"/>
          <w:b/>
          <w:bCs/>
          <w:color w:val="0070C0"/>
          <w:sz w:val="32"/>
          <w:szCs w:val="32"/>
          <w:u w:val="single"/>
          <w:lang w:eastAsia="en-US"/>
        </w:rPr>
        <w:t>Finance</w:t>
      </w:r>
    </w:p>
    <w:p w14:paraId="2C97C8CD" w14:textId="1CF006A5" w:rsidR="00792E9D" w:rsidRPr="005C4FBC" w:rsidRDefault="00792E9D" w:rsidP="001C190E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b/>
          <w:bCs/>
          <w:color w:val="2E74B5" w:themeColor="accent5" w:themeShade="BF"/>
          <w:u w:val="single"/>
        </w:rPr>
      </w:pPr>
      <w:r w:rsidRPr="005C4FBC">
        <w:rPr>
          <w:rFonts w:ascii="Calibri" w:hAnsi="Calibri" w:cs="Calibri"/>
          <w:b/>
          <w:bCs/>
          <w:color w:val="2E74B5" w:themeColor="accent5" w:themeShade="BF"/>
          <w:u w:val="single"/>
        </w:rPr>
        <w:t>Dépense</w:t>
      </w:r>
      <w:r w:rsidR="005C4FBC">
        <w:rPr>
          <w:rFonts w:ascii="Calibri" w:hAnsi="Calibri" w:cs="Calibri"/>
          <w:b/>
          <w:bCs/>
          <w:color w:val="2E74B5" w:themeColor="accent5" w:themeShade="BF"/>
          <w:u w:val="single"/>
        </w:rPr>
        <w:t>s</w:t>
      </w:r>
    </w:p>
    <w:p w14:paraId="3B47826B" w14:textId="77777777" w:rsidR="00792E9D" w:rsidRPr="00792E9D" w:rsidRDefault="00792E9D" w:rsidP="005C4FB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Théâtre CP et CE1 396€</w:t>
      </w:r>
    </w:p>
    <w:p w14:paraId="4163051C" w14:textId="3454C295" w:rsidR="00792E9D" w:rsidRPr="00792E9D" w:rsidRDefault="002F3EB9" w:rsidP="005C4FB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 xml:space="preserve">Classes </w:t>
      </w:r>
      <w:r w:rsidR="00823F37">
        <w:rPr>
          <w:rFonts w:ascii="Calibri" w:hAnsi="Calibri" w:cs="Calibri"/>
          <w:color w:val="2E74B5" w:themeColor="accent5" w:themeShade="BF"/>
        </w:rPr>
        <w:t xml:space="preserve">CE1/CE2 et CE2/CM1 à </w:t>
      </w:r>
      <w:r w:rsidR="00792E9D" w:rsidRPr="00792E9D">
        <w:rPr>
          <w:rFonts w:ascii="Calibri" w:hAnsi="Calibri" w:cs="Calibri"/>
          <w:color w:val="2E74B5" w:themeColor="accent5" w:themeShade="BF"/>
        </w:rPr>
        <w:t>Coucy 276€ hors transport</w:t>
      </w:r>
    </w:p>
    <w:p w14:paraId="0EC7CC88" w14:textId="698FDD82" w:rsidR="00792E9D" w:rsidRPr="00792E9D" w:rsidRDefault="00792E9D" w:rsidP="005C4FB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 xml:space="preserve">Parc </w:t>
      </w:r>
      <w:proofErr w:type="spellStart"/>
      <w:r w:rsidRPr="00792E9D">
        <w:rPr>
          <w:rFonts w:ascii="Calibri" w:hAnsi="Calibri" w:cs="Calibri"/>
          <w:color w:val="2E74B5" w:themeColor="accent5" w:themeShade="BF"/>
        </w:rPr>
        <w:t>Parot</w:t>
      </w:r>
      <w:proofErr w:type="spellEnd"/>
      <w:r w:rsidRPr="00792E9D">
        <w:rPr>
          <w:rFonts w:ascii="Calibri" w:hAnsi="Calibri" w:cs="Calibri"/>
          <w:color w:val="2E74B5" w:themeColor="accent5" w:themeShade="BF"/>
        </w:rPr>
        <w:t xml:space="preserve"> World 1/07 783€ pour les </w:t>
      </w:r>
      <w:r w:rsidR="002F3EB9">
        <w:rPr>
          <w:rFonts w:ascii="Calibri" w:hAnsi="Calibri" w:cs="Calibri"/>
          <w:color w:val="2E74B5" w:themeColor="accent5" w:themeShade="BF"/>
        </w:rPr>
        <w:t>M</w:t>
      </w:r>
      <w:r w:rsidRPr="00792E9D">
        <w:rPr>
          <w:rFonts w:ascii="Calibri" w:hAnsi="Calibri" w:cs="Calibri"/>
          <w:color w:val="2E74B5" w:themeColor="accent5" w:themeShade="BF"/>
        </w:rPr>
        <w:t>ater</w:t>
      </w:r>
      <w:r w:rsidR="002F3EB9">
        <w:rPr>
          <w:rFonts w:ascii="Calibri" w:hAnsi="Calibri" w:cs="Calibri"/>
          <w:color w:val="2E74B5" w:themeColor="accent5" w:themeShade="BF"/>
        </w:rPr>
        <w:t xml:space="preserve"> + GS/CP</w:t>
      </w:r>
    </w:p>
    <w:p w14:paraId="21FE2A37" w14:textId="75A4BEC5" w:rsidR="00792E9D" w:rsidRPr="00792E9D" w:rsidRDefault="002F3EB9" w:rsidP="005C4FB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 xml:space="preserve">Classe CE2/CM1 </w:t>
      </w:r>
      <w:r w:rsidR="00792E9D" w:rsidRPr="00792E9D">
        <w:rPr>
          <w:rFonts w:ascii="Calibri" w:hAnsi="Calibri" w:cs="Calibri"/>
          <w:color w:val="2E74B5" w:themeColor="accent5" w:themeShade="BF"/>
        </w:rPr>
        <w:t>Animatrice théâtre 750€</w:t>
      </w:r>
    </w:p>
    <w:p w14:paraId="2EA64B49" w14:textId="77777777" w:rsidR="00792E9D" w:rsidRPr="00792E9D" w:rsidRDefault="00792E9D" w:rsidP="005C4FB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Fanfare carnaval 385€</w:t>
      </w:r>
    </w:p>
    <w:p w14:paraId="3CA2F80D" w14:textId="76C3D003" w:rsidR="00792E9D" w:rsidRPr="00792E9D" w:rsidRDefault="002F3EB9" w:rsidP="005C4FB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 xml:space="preserve">Jeux </w:t>
      </w:r>
      <w:r w:rsidR="00792E9D" w:rsidRPr="00792E9D">
        <w:rPr>
          <w:rFonts w:ascii="Calibri" w:hAnsi="Calibri" w:cs="Calibri"/>
          <w:color w:val="2E74B5" w:themeColor="accent5" w:themeShade="BF"/>
        </w:rPr>
        <w:t>Camions pour cour 140€</w:t>
      </w:r>
      <w:r>
        <w:rPr>
          <w:rFonts w:ascii="Calibri" w:hAnsi="Calibri" w:cs="Calibri"/>
          <w:color w:val="2E74B5" w:themeColor="accent5" w:themeShade="BF"/>
        </w:rPr>
        <w:t xml:space="preserve"> ( CP°</w:t>
      </w:r>
    </w:p>
    <w:p w14:paraId="5312DDF8" w14:textId="1A3F04D9" w:rsidR="00792E9D" w:rsidRPr="005C4FBC" w:rsidRDefault="00792E9D" w:rsidP="005C4FB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b/>
          <w:bCs/>
          <w:color w:val="2E74B5" w:themeColor="accent5" w:themeShade="BF"/>
          <w:u w:val="single"/>
        </w:rPr>
      </w:pPr>
      <w:r w:rsidRPr="005C4FBC">
        <w:rPr>
          <w:rFonts w:ascii="Calibri" w:hAnsi="Calibri" w:cs="Calibri"/>
          <w:b/>
          <w:bCs/>
          <w:color w:val="2E74B5" w:themeColor="accent5" w:themeShade="BF"/>
          <w:u w:val="single"/>
        </w:rPr>
        <w:t>Don asso</w:t>
      </w:r>
      <w:r w:rsidR="00392AD2">
        <w:rPr>
          <w:rFonts w:ascii="Calibri" w:hAnsi="Calibri" w:cs="Calibri"/>
          <w:b/>
          <w:bCs/>
          <w:color w:val="2E74B5" w:themeColor="accent5" w:themeShade="BF"/>
          <w:u w:val="single"/>
        </w:rPr>
        <w:t>ciation Autour de l’école</w:t>
      </w:r>
    </w:p>
    <w:p w14:paraId="15DA455E" w14:textId="77777777" w:rsidR="00792E9D" w:rsidRPr="00792E9D" w:rsidRDefault="00792E9D" w:rsidP="005C4FB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Draisienne 700€</w:t>
      </w:r>
    </w:p>
    <w:p w14:paraId="71A3EB8E" w14:textId="415D8BD7" w:rsidR="00792E9D" w:rsidRPr="00792E9D" w:rsidRDefault="00792E9D" w:rsidP="005C4FB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École et Cinéma</w:t>
      </w:r>
      <w:r w:rsidR="00392AD2">
        <w:rPr>
          <w:rFonts w:ascii="Calibri" w:hAnsi="Calibri" w:cs="Calibri"/>
          <w:color w:val="2E74B5" w:themeColor="accent5" w:themeShade="BF"/>
        </w:rPr>
        <w:t xml:space="preserve"> 235€</w:t>
      </w:r>
    </w:p>
    <w:p w14:paraId="3890A092" w14:textId="46A15B7B" w:rsidR="00792E9D" w:rsidRPr="00792E9D" w:rsidRDefault="00792E9D" w:rsidP="005C4FB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Classe de neige</w:t>
      </w:r>
      <w:r w:rsidR="005C4FBC">
        <w:rPr>
          <w:rFonts w:ascii="Calibri" w:hAnsi="Calibri" w:cs="Calibri"/>
          <w:color w:val="2E74B5" w:themeColor="accent5" w:themeShade="BF"/>
        </w:rPr>
        <w:t xml:space="preserve"> 5200€</w:t>
      </w:r>
    </w:p>
    <w:p w14:paraId="1F6CCFCA" w14:textId="48141CCA" w:rsidR="00792E9D" w:rsidRDefault="00792E9D" w:rsidP="005C4FB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Pochoir</w:t>
      </w:r>
      <w:r w:rsidR="001E416B">
        <w:rPr>
          <w:rFonts w:ascii="Calibri" w:hAnsi="Calibri" w:cs="Calibri"/>
          <w:color w:val="2E74B5" w:themeColor="accent5" w:themeShade="BF"/>
        </w:rPr>
        <w:t>s déco cour</w:t>
      </w:r>
      <w:r w:rsidR="005C4FBC">
        <w:rPr>
          <w:rFonts w:ascii="Calibri" w:hAnsi="Calibri" w:cs="Calibri"/>
          <w:color w:val="2E74B5" w:themeColor="accent5" w:themeShade="BF"/>
        </w:rPr>
        <w:t xml:space="preserve"> </w:t>
      </w:r>
      <w:r w:rsidR="00392AD2">
        <w:rPr>
          <w:rFonts w:ascii="Calibri" w:hAnsi="Calibri" w:cs="Calibri"/>
          <w:color w:val="2E74B5" w:themeColor="accent5" w:themeShade="BF"/>
        </w:rPr>
        <w:t>230€</w:t>
      </w:r>
    </w:p>
    <w:p w14:paraId="43B620ED" w14:textId="49F9D13A" w:rsidR="001E416B" w:rsidRPr="00792E9D" w:rsidRDefault="00524BCE" w:rsidP="005C4FB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>5</w:t>
      </w:r>
      <w:r w:rsidR="001E416B">
        <w:rPr>
          <w:rFonts w:ascii="Calibri" w:hAnsi="Calibri" w:cs="Calibri"/>
          <w:color w:val="2E74B5" w:themeColor="accent5" w:themeShade="BF"/>
        </w:rPr>
        <w:t xml:space="preserve"> Classes</w:t>
      </w:r>
      <w:r>
        <w:rPr>
          <w:rFonts w:ascii="Calibri" w:hAnsi="Calibri" w:cs="Calibri"/>
          <w:color w:val="2E74B5" w:themeColor="accent5" w:themeShade="BF"/>
        </w:rPr>
        <w:t xml:space="preserve"> méthode </w:t>
      </w:r>
      <w:r w:rsidR="001E416B">
        <w:rPr>
          <w:rFonts w:ascii="Calibri" w:hAnsi="Calibri" w:cs="Calibri"/>
          <w:color w:val="2E74B5" w:themeColor="accent5" w:themeShade="BF"/>
        </w:rPr>
        <w:t>anglais</w:t>
      </w:r>
      <w:r w:rsidR="004C2236">
        <w:rPr>
          <w:rFonts w:ascii="Calibri" w:hAnsi="Calibri" w:cs="Calibri"/>
          <w:color w:val="2E74B5" w:themeColor="accent5" w:themeShade="BF"/>
        </w:rPr>
        <w:t xml:space="preserve"> 535 €</w:t>
      </w:r>
    </w:p>
    <w:p w14:paraId="2C6C4E8D" w14:textId="6BB6388F" w:rsidR="00792E9D" w:rsidRPr="00792E9D" w:rsidRDefault="00792E9D" w:rsidP="00392AD2">
      <w:pPr>
        <w:pStyle w:val="xmsonormal"/>
        <w:shd w:val="clear" w:color="auto" w:fill="FFFFFF"/>
        <w:spacing w:before="0" w:after="0"/>
        <w:ind w:left="288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 xml:space="preserve">Solde Coop environ </w:t>
      </w:r>
      <w:r w:rsidR="001C159D">
        <w:rPr>
          <w:rFonts w:ascii="Calibri" w:hAnsi="Calibri" w:cs="Calibri"/>
          <w:color w:val="2E74B5" w:themeColor="accent5" w:themeShade="BF"/>
        </w:rPr>
        <w:t>16</w:t>
      </w:r>
      <w:r w:rsidRPr="00792E9D">
        <w:rPr>
          <w:rFonts w:ascii="Calibri" w:hAnsi="Calibri" w:cs="Calibri"/>
          <w:color w:val="2E74B5" w:themeColor="accent5" w:themeShade="BF"/>
        </w:rPr>
        <w:t>00€</w:t>
      </w:r>
    </w:p>
    <w:p w14:paraId="520E4CB7" w14:textId="77777777" w:rsidR="00792E9D" w:rsidRPr="00392AD2" w:rsidRDefault="00792E9D" w:rsidP="00392AD2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b/>
          <w:bCs/>
          <w:color w:val="2E74B5" w:themeColor="accent5" w:themeShade="BF"/>
          <w:u w:val="single"/>
        </w:rPr>
      </w:pPr>
      <w:r w:rsidRPr="00392AD2">
        <w:rPr>
          <w:rFonts w:ascii="Calibri" w:hAnsi="Calibri" w:cs="Calibri"/>
          <w:b/>
          <w:bCs/>
          <w:color w:val="2E74B5" w:themeColor="accent5" w:themeShade="BF"/>
          <w:u w:val="single"/>
        </w:rPr>
        <w:t>Recette</w:t>
      </w:r>
    </w:p>
    <w:p w14:paraId="09A1EBFD" w14:textId="77777777" w:rsidR="00792E9D" w:rsidRPr="00792E9D" w:rsidRDefault="00792E9D" w:rsidP="00B15BD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Vente photos =&gt; 880€ de bénef utilisé pour les projets de l'an prochaine</w:t>
      </w:r>
    </w:p>
    <w:p w14:paraId="23E704C8" w14:textId="579A0A0B" w:rsidR="00792E9D" w:rsidRPr="00792E9D" w:rsidRDefault="00792E9D" w:rsidP="00B15BD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lastRenderedPageBreak/>
        <w:t>Festival du livre 374€</w:t>
      </w:r>
      <w:r w:rsidR="0036765E">
        <w:rPr>
          <w:rFonts w:ascii="Calibri" w:hAnsi="Calibri" w:cs="Calibri"/>
          <w:color w:val="2E74B5" w:themeColor="accent5" w:themeShade="BF"/>
        </w:rPr>
        <w:t xml:space="preserve"> uniqu</w:t>
      </w:r>
      <w:r w:rsidR="004C52F8">
        <w:rPr>
          <w:rFonts w:ascii="Calibri" w:hAnsi="Calibri" w:cs="Calibri"/>
          <w:color w:val="2E74B5" w:themeColor="accent5" w:themeShade="BF"/>
        </w:rPr>
        <w:t>ement pour acheter des livres</w:t>
      </w:r>
    </w:p>
    <w:p w14:paraId="70AF2526" w14:textId="1127FE38" w:rsidR="00792E9D" w:rsidRPr="00792E9D" w:rsidRDefault="00792E9D" w:rsidP="00B15BDC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 xml:space="preserve">Torchons =&gt; 200 </w:t>
      </w:r>
      <w:r w:rsidR="001C159D">
        <w:rPr>
          <w:rFonts w:ascii="Calibri" w:hAnsi="Calibri" w:cs="Calibri"/>
          <w:color w:val="2E74B5" w:themeColor="accent5" w:themeShade="BF"/>
        </w:rPr>
        <w:t>u</w:t>
      </w:r>
      <w:r w:rsidRPr="00792E9D">
        <w:rPr>
          <w:rFonts w:ascii="Calibri" w:hAnsi="Calibri" w:cs="Calibri"/>
          <w:color w:val="2E74B5" w:themeColor="accent5" w:themeShade="BF"/>
        </w:rPr>
        <w:t>nités</w:t>
      </w:r>
      <w:r w:rsidR="001C159D">
        <w:rPr>
          <w:rFonts w:ascii="Calibri" w:hAnsi="Calibri" w:cs="Calibri"/>
          <w:color w:val="2E74B5" w:themeColor="accent5" w:themeShade="BF"/>
        </w:rPr>
        <w:t xml:space="preserve"> vendus soit environ 840 €</w:t>
      </w:r>
    </w:p>
    <w:p w14:paraId="6D66AB1E" w14:textId="120BFCD7" w:rsidR="00B15BDC" w:rsidRPr="00E50593" w:rsidRDefault="00E50593" w:rsidP="00E50593">
      <w:pPr>
        <w:pStyle w:val="Paragraphedeliste"/>
        <w:numPr>
          <w:ilvl w:val="0"/>
          <w:numId w:val="14"/>
        </w:numPr>
        <w:rPr>
          <w:b/>
          <w:bCs/>
          <w:color w:val="0070C0"/>
          <w:sz w:val="32"/>
          <w:szCs w:val="32"/>
          <w:u w:val="single"/>
        </w:rPr>
      </w:pPr>
      <w:r w:rsidRPr="00E50593">
        <w:rPr>
          <w:b/>
          <w:bCs/>
          <w:color w:val="0070C0"/>
          <w:sz w:val="32"/>
          <w:szCs w:val="32"/>
          <w:u w:val="single"/>
        </w:rPr>
        <w:t>Rentrée 2024</w:t>
      </w:r>
    </w:p>
    <w:p w14:paraId="0A31215D" w14:textId="0E44494B" w:rsidR="00792E9D" w:rsidRPr="00792E9D" w:rsidRDefault="00792E9D" w:rsidP="00E50593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 xml:space="preserve"> Lundi 2 Sept 8h20 </w:t>
      </w:r>
      <w:r w:rsidR="00E50593">
        <w:rPr>
          <w:rFonts w:ascii="Calibri" w:hAnsi="Calibri" w:cs="Calibri"/>
          <w:color w:val="2E74B5" w:themeColor="accent5" w:themeShade="BF"/>
        </w:rPr>
        <w:t>pour toutes les classes sauf les PS à</w:t>
      </w:r>
      <w:r w:rsidRPr="00792E9D">
        <w:rPr>
          <w:rFonts w:ascii="Calibri" w:hAnsi="Calibri" w:cs="Calibri"/>
          <w:color w:val="2E74B5" w:themeColor="accent5" w:themeShade="BF"/>
        </w:rPr>
        <w:t xml:space="preserve"> 9h</w:t>
      </w:r>
    </w:p>
    <w:p w14:paraId="19D99852" w14:textId="77777777" w:rsidR="00792E9D" w:rsidRPr="00792E9D" w:rsidRDefault="00792E9D" w:rsidP="00E50593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Accueil dans les classes souhaité le premier jour (sous réserve Vigipirate) Possible en Musique</w:t>
      </w:r>
    </w:p>
    <w:p w14:paraId="4BB549B8" w14:textId="77777777" w:rsidR="00792E9D" w:rsidRPr="00792E9D" w:rsidRDefault="00792E9D" w:rsidP="00E50593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Changement d'Inspectrice =&gt; Risque de nouvelle directive</w:t>
      </w:r>
    </w:p>
    <w:p w14:paraId="04DA0013" w14:textId="2E8ED6BF" w:rsidR="00792E9D" w:rsidRPr="00792E9D" w:rsidRDefault="00792E9D" w:rsidP="00E50593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 xml:space="preserve">Effectif 215 élèves </w:t>
      </w:r>
      <w:r w:rsidR="00D418AD" w:rsidRPr="00792E9D">
        <w:rPr>
          <w:rFonts w:ascii="Calibri" w:hAnsi="Calibri" w:cs="Calibri"/>
          <w:color w:val="2E74B5" w:themeColor="accent5" w:themeShade="BF"/>
        </w:rPr>
        <w:t>iso 234 en 2024</w:t>
      </w:r>
      <w:r w:rsidR="00D418AD">
        <w:rPr>
          <w:rFonts w:ascii="Calibri" w:hAnsi="Calibri" w:cs="Calibri"/>
          <w:color w:val="2E74B5" w:themeColor="accent5" w:themeShade="BF"/>
        </w:rPr>
        <w:t xml:space="preserve"> </w:t>
      </w:r>
      <w:r w:rsidR="00EE7B95">
        <w:rPr>
          <w:rFonts w:ascii="Calibri" w:hAnsi="Calibri" w:cs="Calibri"/>
          <w:color w:val="2E74B5" w:themeColor="accent5" w:themeShade="BF"/>
        </w:rPr>
        <w:t xml:space="preserve">en baisse par rapport à l’année </w:t>
      </w:r>
      <w:r w:rsidR="00D418AD">
        <w:rPr>
          <w:rFonts w:ascii="Calibri" w:hAnsi="Calibri" w:cs="Calibri"/>
          <w:color w:val="2E74B5" w:themeColor="accent5" w:themeShade="BF"/>
        </w:rPr>
        <w:t>précédente</w:t>
      </w:r>
      <w:r w:rsidR="00EE7B95">
        <w:rPr>
          <w:rFonts w:ascii="Calibri" w:hAnsi="Calibri" w:cs="Calibri"/>
          <w:color w:val="2E74B5" w:themeColor="accent5" w:themeShade="BF"/>
        </w:rPr>
        <w:t xml:space="preserve"> </w:t>
      </w:r>
      <w:r w:rsidR="00D418AD">
        <w:rPr>
          <w:rFonts w:ascii="Calibri" w:hAnsi="Calibri" w:cs="Calibri"/>
          <w:color w:val="2E74B5" w:themeColor="accent5" w:themeShade="BF"/>
        </w:rPr>
        <w:t xml:space="preserve">et </w:t>
      </w:r>
      <w:r w:rsidRPr="00792E9D">
        <w:rPr>
          <w:rFonts w:ascii="Calibri" w:hAnsi="Calibri" w:cs="Calibri"/>
          <w:color w:val="2E74B5" w:themeColor="accent5" w:themeShade="BF"/>
        </w:rPr>
        <w:t xml:space="preserve">risque de fermeture pour </w:t>
      </w:r>
      <w:r w:rsidR="00D418AD">
        <w:rPr>
          <w:rFonts w:ascii="Calibri" w:hAnsi="Calibri" w:cs="Calibri"/>
          <w:color w:val="2E74B5" w:themeColor="accent5" w:themeShade="BF"/>
        </w:rPr>
        <w:t xml:space="preserve">la rentrée </w:t>
      </w:r>
      <w:r w:rsidRPr="00792E9D">
        <w:rPr>
          <w:rFonts w:ascii="Calibri" w:hAnsi="Calibri" w:cs="Calibri"/>
          <w:color w:val="2E74B5" w:themeColor="accent5" w:themeShade="BF"/>
        </w:rPr>
        <w:t xml:space="preserve">2025 </w:t>
      </w:r>
    </w:p>
    <w:p w14:paraId="3A417F6B" w14:textId="77777777" w:rsidR="00792E9D" w:rsidRPr="00792E9D" w:rsidRDefault="00792E9D" w:rsidP="00792E9D">
      <w:pPr>
        <w:pStyle w:val="xmsonormal"/>
        <w:numPr>
          <w:ilvl w:val="3"/>
          <w:numId w:val="75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PS 28</w:t>
      </w:r>
    </w:p>
    <w:p w14:paraId="7DC1ED48" w14:textId="77777777" w:rsidR="00792E9D" w:rsidRPr="00792E9D" w:rsidRDefault="00792E9D" w:rsidP="00792E9D">
      <w:pPr>
        <w:pStyle w:val="xmsonormal"/>
        <w:numPr>
          <w:ilvl w:val="3"/>
          <w:numId w:val="75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MS 30</w:t>
      </w:r>
    </w:p>
    <w:p w14:paraId="13B8D2F4" w14:textId="77777777" w:rsidR="00792E9D" w:rsidRPr="00792E9D" w:rsidRDefault="00792E9D" w:rsidP="00792E9D">
      <w:pPr>
        <w:pStyle w:val="xmsonormal"/>
        <w:numPr>
          <w:ilvl w:val="3"/>
          <w:numId w:val="75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GS 24</w:t>
      </w:r>
    </w:p>
    <w:p w14:paraId="34818E6B" w14:textId="77777777" w:rsidR="00792E9D" w:rsidRPr="00792E9D" w:rsidRDefault="00792E9D" w:rsidP="00792E9D">
      <w:pPr>
        <w:pStyle w:val="xmsonormal"/>
        <w:numPr>
          <w:ilvl w:val="3"/>
          <w:numId w:val="75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CP 21</w:t>
      </w:r>
    </w:p>
    <w:p w14:paraId="6941660D" w14:textId="77777777" w:rsidR="00792E9D" w:rsidRPr="00792E9D" w:rsidRDefault="00792E9D" w:rsidP="00792E9D">
      <w:pPr>
        <w:pStyle w:val="xmsonormal"/>
        <w:numPr>
          <w:ilvl w:val="3"/>
          <w:numId w:val="75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CE1 33</w:t>
      </w:r>
    </w:p>
    <w:p w14:paraId="0CF4EFFF" w14:textId="77777777" w:rsidR="00792E9D" w:rsidRPr="00792E9D" w:rsidRDefault="00792E9D" w:rsidP="00792E9D">
      <w:pPr>
        <w:pStyle w:val="xmsonormal"/>
        <w:numPr>
          <w:ilvl w:val="3"/>
          <w:numId w:val="75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CE2 28</w:t>
      </w:r>
    </w:p>
    <w:p w14:paraId="2BA7B300" w14:textId="77777777" w:rsidR="00792E9D" w:rsidRPr="00792E9D" w:rsidRDefault="00792E9D" w:rsidP="00792E9D">
      <w:pPr>
        <w:pStyle w:val="xmsonormal"/>
        <w:numPr>
          <w:ilvl w:val="3"/>
          <w:numId w:val="75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CM1 30</w:t>
      </w:r>
    </w:p>
    <w:p w14:paraId="5B8AC4AA" w14:textId="77777777" w:rsidR="00792E9D" w:rsidRPr="00792E9D" w:rsidRDefault="00792E9D" w:rsidP="00792E9D">
      <w:pPr>
        <w:pStyle w:val="xmsonormal"/>
        <w:numPr>
          <w:ilvl w:val="3"/>
          <w:numId w:val="75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CM2 21</w:t>
      </w:r>
    </w:p>
    <w:p w14:paraId="75A79A67" w14:textId="77777777" w:rsidR="00792E9D" w:rsidRPr="00792E9D" w:rsidRDefault="00792E9D" w:rsidP="00B8025E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 xml:space="preserve">Organisation des classes </w:t>
      </w:r>
      <w:proofErr w:type="spellStart"/>
      <w:r w:rsidRPr="00792E9D">
        <w:rPr>
          <w:rFonts w:ascii="Calibri" w:hAnsi="Calibri" w:cs="Calibri"/>
          <w:color w:val="2E74B5" w:themeColor="accent5" w:themeShade="BF"/>
        </w:rPr>
        <w:t>tjs</w:t>
      </w:r>
      <w:proofErr w:type="spellEnd"/>
      <w:r w:rsidRPr="00792E9D">
        <w:rPr>
          <w:rFonts w:ascii="Calibri" w:hAnsi="Calibri" w:cs="Calibri"/>
          <w:color w:val="2E74B5" w:themeColor="accent5" w:themeShade="BF"/>
        </w:rPr>
        <w:t xml:space="preserve"> incertaines</w:t>
      </w:r>
    </w:p>
    <w:p w14:paraId="39DB49CB" w14:textId="6A80CC63" w:rsidR="00792E9D" w:rsidRPr="00792E9D" w:rsidRDefault="00792E9D" w:rsidP="00B8025E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 xml:space="preserve">Accueil </w:t>
      </w:r>
      <w:r w:rsidR="00B8025E">
        <w:rPr>
          <w:rFonts w:ascii="Calibri" w:hAnsi="Calibri" w:cs="Calibri"/>
          <w:color w:val="2E74B5" w:themeColor="accent5" w:themeShade="BF"/>
        </w:rPr>
        <w:t xml:space="preserve">des </w:t>
      </w:r>
      <w:r w:rsidRPr="00792E9D">
        <w:rPr>
          <w:rFonts w:ascii="Calibri" w:hAnsi="Calibri" w:cs="Calibri"/>
          <w:color w:val="2E74B5" w:themeColor="accent5" w:themeShade="BF"/>
        </w:rPr>
        <w:t>nouveaux arrivant</w:t>
      </w:r>
      <w:r w:rsidR="00B8025E">
        <w:rPr>
          <w:rFonts w:ascii="Calibri" w:hAnsi="Calibri" w:cs="Calibri"/>
          <w:color w:val="2E74B5" w:themeColor="accent5" w:themeShade="BF"/>
        </w:rPr>
        <w:t>s</w:t>
      </w:r>
      <w:r w:rsidRPr="00792E9D">
        <w:rPr>
          <w:rFonts w:ascii="Calibri" w:hAnsi="Calibri" w:cs="Calibri"/>
          <w:color w:val="2E74B5" w:themeColor="accent5" w:themeShade="BF"/>
        </w:rPr>
        <w:t xml:space="preserve"> vendredi </w:t>
      </w:r>
      <w:r w:rsidR="00B8025E">
        <w:rPr>
          <w:rFonts w:ascii="Calibri" w:hAnsi="Calibri" w:cs="Calibri"/>
          <w:color w:val="2E74B5" w:themeColor="accent5" w:themeShade="BF"/>
        </w:rPr>
        <w:t>28 juin à 17h et 18h pou</w:t>
      </w:r>
      <w:r w:rsidRPr="00792E9D">
        <w:rPr>
          <w:rFonts w:ascii="Calibri" w:hAnsi="Calibri" w:cs="Calibri"/>
          <w:color w:val="2E74B5" w:themeColor="accent5" w:themeShade="BF"/>
        </w:rPr>
        <w:t>r</w:t>
      </w:r>
      <w:r w:rsidR="00B8025E">
        <w:rPr>
          <w:rFonts w:ascii="Calibri" w:hAnsi="Calibri" w:cs="Calibri"/>
          <w:color w:val="2E74B5" w:themeColor="accent5" w:themeShade="BF"/>
        </w:rPr>
        <w:t xml:space="preserve"> présenter l’école</w:t>
      </w:r>
    </w:p>
    <w:p w14:paraId="2CAACBA3" w14:textId="7E9EE324" w:rsidR="00792E9D" w:rsidRPr="00792E9D" w:rsidRDefault="00792E9D" w:rsidP="00B8025E">
      <w:pPr>
        <w:pStyle w:val="xmsonormal"/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Affichage des listes vendredi 30/08</w:t>
      </w:r>
      <w:r w:rsidR="00B8025E">
        <w:rPr>
          <w:rFonts w:ascii="Calibri" w:hAnsi="Calibri" w:cs="Calibri"/>
          <w:color w:val="2E74B5" w:themeColor="accent5" w:themeShade="BF"/>
        </w:rPr>
        <w:t xml:space="preserve"> de la répartition des élèves par classe</w:t>
      </w:r>
    </w:p>
    <w:p w14:paraId="2F52EC5B" w14:textId="2F56D464" w:rsidR="00792E9D" w:rsidRPr="00907BCC" w:rsidRDefault="00792E9D" w:rsidP="00907BCC">
      <w:pPr>
        <w:pStyle w:val="xmsonormal"/>
        <w:numPr>
          <w:ilvl w:val="1"/>
          <w:numId w:val="80"/>
        </w:numPr>
        <w:shd w:val="clear" w:color="auto" w:fill="FFFFFF"/>
        <w:spacing w:before="0" w:after="0"/>
        <w:textAlignment w:val="center"/>
        <w:rPr>
          <w:rFonts w:ascii="Calibri" w:eastAsia="Calibri" w:hAnsi="Calibri" w:cs="DejaVu Sans"/>
          <w:b/>
          <w:bCs/>
          <w:color w:val="0070C0"/>
          <w:sz w:val="32"/>
          <w:szCs w:val="32"/>
          <w:u w:val="single"/>
          <w:lang w:eastAsia="en-US"/>
        </w:rPr>
      </w:pPr>
      <w:r w:rsidRPr="00907BCC">
        <w:rPr>
          <w:rFonts w:ascii="Calibri" w:eastAsia="Calibri" w:hAnsi="Calibri" w:cs="DejaVu Sans"/>
          <w:b/>
          <w:bCs/>
          <w:color w:val="0070C0"/>
          <w:sz w:val="32"/>
          <w:szCs w:val="32"/>
          <w:u w:val="single"/>
          <w:lang w:eastAsia="en-US"/>
        </w:rPr>
        <w:t>Projets</w:t>
      </w:r>
      <w:r w:rsidR="00907BCC">
        <w:rPr>
          <w:rFonts w:ascii="Calibri" w:eastAsia="Calibri" w:hAnsi="Calibri" w:cs="DejaVu Sans"/>
          <w:b/>
          <w:bCs/>
          <w:color w:val="0070C0"/>
          <w:sz w:val="32"/>
          <w:szCs w:val="32"/>
          <w:u w:val="single"/>
          <w:lang w:eastAsia="en-US"/>
        </w:rPr>
        <w:t xml:space="preserve"> 2024/2025</w:t>
      </w:r>
    </w:p>
    <w:p w14:paraId="1B42251E" w14:textId="77777777" w:rsidR="00792E9D" w:rsidRPr="00792E9D" w:rsidRDefault="00792E9D" w:rsidP="00792E9D">
      <w:pPr>
        <w:pStyle w:val="xmsonormal"/>
        <w:numPr>
          <w:ilvl w:val="2"/>
          <w:numId w:val="78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Marché de Noel participation de l'École le samedi matin</w:t>
      </w:r>
    </w:p>
    <w:p w14:paraId="5396C35E" w14:textId="77777777" w:rsidR="00792E9D" w:rsidRPr="00792E9D" w:rsidRDefault="00792E9D" w:rsidP="00792E9D">
      <w:pPr>
        <w:pStyle w:val="xmsonormal"/>
        <w:numPr>
          <w:ilvl w:val="2"/>
          <w:numId w:val="78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Défilé Carnaval dans la rue si la Mairie ou Autour de l'École prend en charge la surveillance/organisation (pas de prise en charge de responsabilité par la directrice)</w:t>
      </w:r>
    </w:p>
    <w:p w14:paraId="59D1D453" w14:textId="77777777" w:rsidR="00792E9D" w:rsidRPr="00792E9D" w:rsidRDefault="00792E9D" w:rsidP="00792E9D">
      <w:pPr>
        <w:pStyle w:val="xmsonormal"/>
        <w:numPr>
          <w:ilvl w:val="2"/>
          <w:numId w:val="78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Exposition travaux artistique</w:t>
      </w:r>
    </w:p>
    <w:p w14:paraId="61CB528F" w14:textId="77777777" w:rsidR="00792E9D" w:rsidRPr="00792E9D" w:rsidRDefault="00792E9D" w:rsidP="00792E9D">
      <w:pPr>
        <w:pStyle w:val="xmsonormal"/>
        <w:numPr>
          <w:ilvl w:val="2"/>
          <w:numId w:val="78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Kermesse le même jour?</w:t>
      </w:r>
    </w:p>
    <w:p w14:paraId="502B330E" w14:textId="77777777" w:rsidR="00792E9D" w:rsidRPr="00792E9D" w:rsidRDefault="00792E9D" w:rsidP="00792E9D">
      <w:pPr>
        <w:pStyle w:val="xmsonormal"/>
        <w:numPr>
          <w:ilvl w:val="2"/>
          <w:numId w:val="78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Expo verger à la fête de la pomme</w:t>
      </w:r>
    </w:p>
    <w:p w14:paraId="24528AA3" w14:textId="77777777" w:rsidR="00792E9D" w:rsidRPr="00792E9D" w:rsidRDefault="00792E9D" w:rsidP="00792E9D">
      <w:pPr>
        <w:pStyle w:val="xmsonormal"/>
        <w:numPr>
          <w:ilvl w:val="2"/>
          <w:numId w:val="78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Classe de Neige 1/02 au 8/02 pour une classe</w:t>
      </w:r>
    </w:p>
    <w:p w14:paraId="0D9D4DEF" w14:textId="77777777" w:rsidR="00792E9D" w:rsidRPr="00792E9D" w:rsidRDefault="00792E9D" w:rsidP="00792E9D">
      <w:pPr>
        <w:pStyle w:val="xmsonormal"/>
        <w:numPr>
          <w:ilvl w:val="2"/>
          <w:numId w:val="78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Classe de mer 4 classes GS au CE1 8/04 au 11/04 saint père sur mer</w:t>
      </w:r>
    </w:p>
    <w:p w14:paraId="66C37E92" w14:textId="77777777" w:rsidR="00792E9D" w:rsidRPr="00792E9D" w:rsidRDefault="00792E9D" w:rsidP="00792E9D">
      <w:pPr>
        <w:pStyle w:val="xmsonormal"/>
        <w:numPr>
          <w:ilvl w:val="2"/>
          <w:numId w:val="78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Projet École à réécrire présentation sera faite à la rentrée ( classique climat scolaire, raciste harcèlement …) La Gendarmerie travail avec l'école au niveau des "CM1" (pas sur de la note)</w:t>
      </w:r>
    </w:p>
    <w:p w14:paraId="74DBA271" w14:textId="77777777" w:rsidR="00792E9D" w:rsidRPr="00792E9D" w:rsidRDefault="00792E9D" w:rsidP="00792E9D">
      <w:pPr>
        <w:pStyle w:val="xmsonormal"/>
        <w:numPr>
          <w:ilvl w:val="2"/>
          <w:numId w:val="78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Piscine =&gt; Repositionnement de la Mairie pour Fosses et Beaumont</w:t>
      </w:r>
    </w:p>
    <w:p w14:paraId="28F3CF79" w14:textId="77777777" w:rsidR="00792E9D" w:rsidRPr="00792E9D" w:rsidRDefault="00792E9D" w:rsidP="00792E9D">
      <w:pPr>
        <w:pStyle w:val="xmsonormal"/>
        <w:numPr>
          <w:ilvl w:val="3"/>
          <w:numId w:val="79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Mme Lamotte optimiste après les sessions à la piscine de Fosses concernant l'organisation et la teneur vis-à-vis de Beaumont</w:t>
      </w:r>
    </w:p>
    <w:p w14:paraId="2C6B29B4" w14:textId="77777777" w:rsidR="00792E9D" w:rsidRPr="00907BCC" w:rsidRDefault="00792E9D" w:rsidP="00792E9D">
      <w:pPr>
        <w:pStyle w:val="xmsonormal"/>
        <w:numPr>
          <w:ilvl w:val="1"/>
          <w:numId w:val="80"/>
        </w:numPr>
        <w:shd w:val="clear" w:color="auto" w:fill="FFFFFF"/>
        <w:spacing w:before="0" w:after="0"/>
        <w:textAlignment w:val="center"/>
        <w:rPr>
          <w:rFonts w:ascii="Calibri" w:eastAsia="Calibri" w:hAnsi="Calibri" w:cs="DejaVu Sans"/>
          <w:b/>
          <w:bCs/>
          <w:color w:val="0070C0"/>
          <w:sz w:val="32"/>
          <w:szCs w:val="32"/>
          <w:u w:val="single"/>
          <w:lang w:eastAsia="en-US"/>
        </w:rPr>
      </w:pPr>
      <w:r w:rsidRPr="00907BCC">
        <w:rPr>
          <w:rFonts w:ascii="Calibri" w:eastAsia="Calibri" w:hAnsi="Calibri" w:cs="DejaVu Sans"/>
          <w:b/>
          <w:bCs/>
          <w:color w:val="0070C0"/>
          <w:sz w:val="32"/>
          <w:szCs w:val="32"/>
          <w:u w:val="single"/>
          <w:lang w:eastAsia="en-US"/>
        </w:rPr>
        <w:t>Travaux</w:t>
      </w:r>
    </w:p>
    <w:p w14:paraId="262BA294" w14:textId="77777777" w:rsidR="00792E9D" w:rsidRPr="00792E9D" w:rsidRDefault="00792E9D" w:rsidP="00792E9D">
      <w:pPr>
        <w:pStyle w:val="xmsonormal"/>
        <w:numPr>
          <w:ilvl w:val="2"/>
          <w:numId w:val="81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Problème salle info pour changement de certains postes informatiques</w:t>
      </w:r>
    </w:p>
    <w:p w14:paraId="7308C67A" w14:textId="77777777" w:rsidR="00792E9D" w:rsidRPr="00792E9D" w:rsidRDefault="00792E9D" w:rsidP="00792E9D">
      <w:pPr>
        <w:pStyle w:val="xmsonormal"/>
        <w:numPr>
          <w:ilvl w:val="3"/>
          <w:numId w:val="82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lastRenderedPageBreak/>
        <w:t>5 ordi supplémentaire budgété selon la mairie</w:t>
      </w:r>
    </w:p>
    <w:p w14:paraId="32B337CC" w14:textId="77777777" w:rsidR="00792E9D" w:rsidRPr="00792E9D" w:rsidRDefault="00792E9D" w:rsidP="00792E9D">
      <w:pPr>
        <w:pStyle w:val="xmsonormal"/>
        <w:numPr>
          <w:ilvl w:val="2"/>
          <w:numId w:val="83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Tracer au sol demandé sans résultat malgré le discours de Mr Guilbert (problématique de qualité de peinture?)</w:t>
      </w:r>
    </w:p>
    <w:p w14:paraId="20706228" w14:textId="77777777" w:rsidR="00792E9D" w:rsidRPr="00792E9D" w:rsidRDefault="00792E9D" w:rsidP="00792E9D">
      <w:pPr>
        <w:pStyle w:val="xmsonormal"/>
        <w:numPr>
          <w:ilvl w:val="2"/>
          <w:numId w:val="83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Racine d'arbre autour du jeu de maternelle</w:t>
      </w:r>
    </w:p>
    <w:p w14:paraId="1272523B" w14:textId="77777777" w:rsidR="00792E9D" w:rsidRPr="00792E9D" w:rsidRDefault="00792E9D" w:rsidP="00792E9D">
      <w:pPr>
        <w:pStyle w:val="xmsonormal"/>
        <w:numPr>
          <w:ilvl w:val="2"/>
          <w:numId w:val="83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Cour Oasis</w:t>
      </w:r>
    </w:p>
    <w:p w14:paraId="46C94FAA" w14:textId="77777777" w:rsidR="00792E9D" w:rsidRPr="00792E9D" w:rsidRDefault="00792E9D" w:rsidP="00792E9D">
      <w:pPr>
        <w:pStyle w:val="xmsonormal"/>
        <w:numPr>
          <w:ilvl w:val="3"/>
          <w:numId w:val="84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Marche arrière de la mairie à cause des copeaux entre autre?</w:t>
      </w:r>
    </w:p>
    <w:p w14:paraId="3402095F" w14:textId="77777777" w:rsidR="00792E9D" w:rsidRPr="00792E9D" w:rsidRDefault="00792E9D" w:rsidP="00792E9D">
      <w:pPr>
        <w:pStyle w:val="xmsonormal"/>
        <w:numPr>
          <w:ilvl w:val="2"/>
          <w:numId w:val="85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Fuite de la véranda avec moisissure</w:t>
      </w:r>
    </w:p>
    <w:p w14:paraId="4D2E4878" w14:textId="77777777" w:rsidR="00792E9D" w:rsidRPr="00792E9D" w:rsidRDefault="00792E9D" w:rsidP="00792E9D">
      <w:pPr>
        <w:pStyle w:val="xmsonormal"/>
        <w:numPr>
          <w:ilvl w:val="1"/>
          <w:numId w:val="86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Questions des parents</w:t>
      </w:r>
    </w:p>
    <w:p w14:paraId="039EFDF6" w14:textId="77777777" w:rsidR="00792E9D" w:rsidRPr="00792E9D" w:rsidRDefault="00792E9D" w:rsidP="00792E9D">
      <w:pPr>
        <w:pStyle w:val="xmsonormal"/>
        <w:numPr>
          <w:ilvl w:val="2"/>
          <w:numId w:val="87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 xml:space="preserve">Sécurité Rue </w:t>
      </w:r>
      <w:proofErr w:type="spellStart"/>
      <w:r w:rsidRPr="00792E9D">
        <w:rPr>
          <w:rFonts w:ascii="Calibri" w:hAnsi="Calibri" w:cs="Calibri"/>
          <w:color w:val="2E74B5" w:themeColor="accent5" w:themeShade="BF"/>
        </w:rPr>
        <w:t>Delchet</w:t>
      </w:r>
      <w:proofErr w:type="spellEnd"/>
      <w:r w:rsidRPr="00792E9D">
        <w:rPr>
          <w:rFonts w:ascii="Calibri" w:hAnsi="Calibri" w:cs="Calibri"/>
          <w:color w:val="2E74B5" w:themeColor="accent5" w:themeShade="BF"/>
        </w:rPr>
        <w:t xml:space="preserve"> =&gt; Pas de possibilité de mettre un barriérage en haut et en bas de la rue (250k€ pour la pose du plot automatique) en prenant en compte les horaires d'étude</w:t>
      </w:r>
    </w:p>
    <w:p w14:paraId="05817C18" w14:textId="77777777" w:rsidR="00792E9D" w:rsidRPr="00792E9D" w:rsidRDefault="00792E9D" w:rsidP="00792E9D">
      <w:pPr>
        <w:pStyle w:val="xmsonormal"/>
        <w:numPr>
          <w:ilvl w:val="2"/>
          <w:numId w:val="87"/>
        </w:numPr>
        <w:shd w:val="clear" w:color="auto" w:fill="FFFFFF"/>
        <w:spacing w:before="0" w:after="0"/>
        <w:textAlignment w:val="center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 xml:space="preserve">Déception pour les inscriptions 24/25 ne soit pas en </w:t>
      </w:r>
      <w:proofErr w:type="spellStart"/>
      <w:r w:rsidRPr="00792E9D">
        <w:rPr>
          <w:rFonts w:ascii="Calibri" w:hAnsi="Calibri" w:cs="Calibri"/>
          <w:color w:val="2E74B5" w:themeColor="accent5" w:themeShade="BF"/>
        </w:rPr>
        <w:t>démat</w:t>
      </w:r>
      <w:proofErr w:type="spellEnd"/>
    </w:p>
    <w:p w14:paraId="53826143" w14:textId="77777777" w:rsidR="00792E9D" w:rsidRPr="00792E9D" w:rsidRDefault="00792E9D" w:rsidP="00792E9D">
      <w:pPr>
        <w:pStyle w:val="NormalWeb"/>
        <w:shd w:val="clear" w:color="auto" w:fill="FFFFFF"/>
        <w:spacing w:before="0" w:after="0" w:afterAutospacing="0"/>
        <w:ind w:left="1800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 </w:t>
      </w:r>
    </w:p>
    <w:p w14:paraId="4BDA1830" w14:textId="77777777" w:rsidR="00792E9D" w:rsidRPr="00792E9D" w:rsidRDefault="00792E9D" w:rsidP="00792E9D">
      <w:pPr>
        <w:pStyle w:val="NormalWeb"/>
        <w:shd w:val="clear" w:color="auto" w:fill="FFFFFF"/>
        <w:spacing w:before="0" w:after="0" w:afterAutospacing="0"/>
        <w:ind w:left="1800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 </w:t>
      </w:r>
    </w:p>
    <w:p w14:paraId="08DEC2E8" w14:textId="77777777" w:rsidR="00792E9D" w:rsidRPr="00792E9D" w:rsidRDefault="00792E9D" w:rsidP="00792E9D">
      <w:pPr>
        <w:pStyle w:val="NormalWeb"/>
        <w:shd w:val="clear" w:color="auto" w:fill="FFFFFF"/>
        <w:spacing w:before="0" w:after="0" w:afterAutospacing="0"/>
        <w:ind w:left="1800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 </w:t>
      </w:r>
    </w:p>
    <w:p w14:paraId="64E7ED1C" w14:textId="77777777" w:rsidR="00792E9D" w:rsidRPr="00792E9D" w:rsidRDefault="00792E9D" w:rsidP="00792E9D">
      <w:pPr>
        <w:pStyle w:val="NormalWeb"/>
        <w:shd w:val="clear" w:color="auto" w:fill="FFFFFF"/>
        <w:spacing w:before="0" w:after="0" w:afterAutospacing="0"/>
        <w:ind w:left="1800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 </w:t>
      </w:r>
    </w:p>
    <w:p w14:paraId="3080392B" w14:textId="77777777" w:rsidR="00792E9D" w:rsidRPr="00792E9D" w:rsidRDefault="00792E9D" w:rsidP="00792E9D">
      <w:pPr>
        <w:pStyle w:val="NormalWeb"/>
        <w:shd w:val="clear" w:color="auto" w:fill="FFFFFF"/>
        <w:spacing w:before="0" w:after="0" w:afterAutospacing="0"/>
        <w:ind w:left="2340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 </w:t>
      </w:r>
    </w:p>
    <w:p w14:paraId="421DF2F9" w14:textId="77777777" w:rsidR="00792E9D" w:rsidRPr="00792E9D" w:rsidRDefault="00792E9D" w:rsidP="00792E9D">
      <w:pPr>
        <w:pStyle w:val="NormalWeb"/>
        <w:shd w:val="clear" w:color="auto" w:fill="FFFFFF"/>
        <w:spacing w:before="0" w:after="0" w:afterAutospacing="0"/>
        <w:ind w:left="1800"/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 </w:t>
      </w:r>
    </w:p>
    <w:p w14:paraId="5F990D69" w14:textId="77777777" w:rsidR="00792E9D" w:rsidRDefault="00792E9D" w:rsidP="00792E9D">
      <w:pPr>
        <w:pStyle w:val="Paragraphedeliste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</w:p>
    <w:p w14:paraId="7BC8539F" w14:textId="5A12E98B" w:rsidR="007150BF" w:rsidRPr="00FA3B0E" w:rsidRDefault="007150BF" w:rsidP="007150BF">
      <w:pPr>
        <w:pStyle w:val="NormalWeb"/>
        <w:rPr>
          <w:rFonts w:ascii="Calibri" w:hAnsi="Calibri" w:cs="Calibri"/>
          <w:color w:val="2E74B5" w:themeColor="accent5" w:themeShade="BF"/>
        </w:rPr>
      </w:pPr>
      <w:r w:rsidRPr="00FA3B0E">
        <w:rPr>
          <w:rFonts w:ascii="Calibri" w:hAnsi="Calibri" w:cs="Calibri"/>
          <w:color w:val="2E74B5" w:themeColor="accent5" w:themeShade="BF"/>
        </w:rPr>
        <w:t>Les en</w:t>
      </w:r>
      <w:r w:rsidR="00FA3B0E" w:rsidRPr="00FA3B0E">
        <w:rPr>
          <w:rFonts w:ascii="Calibri" w:hAnsi="Calibri" w:cs="Calibri"/>
          <w:color w:val="2E74B5" w:themeColor="accent5" w:themeShade="BF"/>
        </w:rPr>
        <w:t>s</w:t>
      </w:r>
      <w:r w:rsidRPr="00FA3B0E">
        <w:rPr>
          <w:rFonts w:ascii="Calibri" w:hAnsi="Calibri" w:cs="Calibri"/>
          <w:color w:val="2E74B5" w:themeColor="accent5" w:themeShade="BF"/>
        </w:rPr>
        <w:t>eignants continuent de travailler sur le climat scolaire qui est au centre d</w:t>
      </w:r>
      <w:r w:rsidR="00FA3B0E" w:rsidRPr="00FA3B0E">
        <w:rPr>
          <w:rFonts w:ascii="Calibri" w:hAnsi="Calibri" w:cs="Calibri"/>
          <w:color w:val="2E74B5" w:themeColor="accent5" w:themeShade="BF"/>
        </w:rPr>
        <w:t>u</w:t>
      </w:r>
      <w:r w:rsidRPr="00FA3B0E">
        <w:rPr>
          <w:rFonts w:ascii="Calibri" w:hAnsi="Calibri" w:cs="Calibri"/>
          <w:color w:val="2E74B5" w:themeColor="accent5" w:themeShade="BF"/>
        </w:rPr>
        <w:t xml:space="preserve"> projet via la participation à des actions motivantes.</w:t>
      </w:r>
    </w:p>
    <w:p w14:paraId="4F3CFF16" w14:textId="2111CAC8" w:rsidR="007150BF" w:rsidRPr="00FA3B0E" w:rsidRDefault="007150BF" w:rsidP="007F3B80">
      <w:pPr>
        <w:pStyle w:val="NormalWeb"/>
        <w:ind w:left="720"/>
        <w:rPr>
          <w:rFonts w:ascii="Calibri" w:hAnsi="Calibri" w:cs="Calibri"/>
          <w:color w:val="2E74B5" w:themeColor="accent5" w:themeShade="BF"/>
        </w:rPr>
      </w:pPr>
      <w:r w:rsidRPr="00FA3B0E">
        <w:rPr>
          <w:rFonts w:ascii="Calibri" w:hAnsi="Calibri" w:cs="Calibri"/>
          <w:color w:val="2E74B5" w:themeColor="accent5" w:themeShade="BF"/>
        </w:rPr>
        <w:t>Suite aux différentes évaluations l'accent est mis sur la lecture (interprétation, inférences) en CP, C</w:t>
      </w:r>
      <w:r w:rsidR="00FA3B0E">
        <w:rPr>
          <w:rFonts w:ascii="Calibri" w:hAnsi="Calibri" w:cs="Calibri"/>
          <w:color w:val="2E74B5" w:themeColor="accent5" w:themeShade="BF"/>
        </w:rPr>
        <w:t>E1</w:t>
      </w:r>
      <w:r w:rsidRPr="00FA3B0E">
        <w:rPr>
          <w:rFonts w:ascii="Calibri" w:hAnsi="Calibri" w:cs="Calibri"/>
          <w:color w:val="2E74B5" w:themeColor="accent5" w:themeShade="BF"/>
        </w:rPr>
        <w:t>, la résolution de problèmes, au cycle 3, la compréhension de lecture, nous poursuivons notre travail sur le calcul mental.</w:t>
      </w:r>
    </w:p>
    <w:p w14:paraId="7212C070" w14:textId="41EB856E" w:rsidR="007150BF" w:rsidRPr="00FA3B0E" w:rsidRDefault="00287CAF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>P</w:t>
      </w:r>
      <w:r w:rsidR="007150BF" w:rsidRPr="00FA3B0E">
        <w:rPr>
          <w:rFonts w:ascii="Calibri" w:hAnsi="Calibri" w:cs="Calibri"/>
          <w:color w:val="2E74B5" w:themeColor="accent5" w:themeShade="BF"/>
        </w:rPr>
        <w:t>articip</w:t>
      </w:r>
      <w:r>
        <w:rPr>
          <w:rFonts w:ascii="Calibri" w:hAnsi="Calibri" w:cs="Calibri"/>
          <w:color w:val="2E74B5" w:themeColor="accent5" w:themeShade="BF"/>
        </w:rPr>
        <w:t>ation</w:t>
      </w:r>
      <w:r w:rsidR="007150BF" w:rsidRPr="00FA3B0E">
        <w:rPr>
          <w:rFonts w:ascii="Calibri" w:hAnsi="Calibri" w:cs="Calibri"/>
          <w:color w:val="2E74B5" w:themeColor="accent5" w:themeShade="BF"/>
        </w:rPr>
        <w:t xml:space="preserve"> à la journée de lutte contre le harcèlement durant la semaine du 9 novembre.</w:t>
      </w:r>
    </w:p>
    <w:p w14:paraId="546D7389" w14:textId="6E047DF0" w:rsidR="007150BF" w:rsidRPr="00FA3B0E" w:rsidRDefault="00287CAF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>CM1/CM2 &amp; CM2</w:t>
      </w:r>
      <w:r w:rsidR="00AB4D37">
        <w:rPr>
          <w:rFonts w:ascii="Calibri" w:hAnsi="Calibri" w:cs="Calibri"/>
          <w:color w:val="2E74B5" w:themeColor="accent5" w:themeShade="BF"/>
        </w:rPr>
        <w:t> :</w:t>
      </w:r>
      <w:r>
        <w:rPr>
          <w:rFonts w:ascii="Calibri" w:hAnsi="Calibri" w:cs="Calibri"/>
          <w:color w:val="2E74B5" w:themeColor="accent5" w:themeShade="BF"/>
        </w:rPr>
        <w:t xml:space="preserve"> </w:t>
      </w:r>
      <w:r w:rsidR="00AB4D37">
        <w:rPr>
          <w:rFonts w:ascii="Calibri" w:hAnsi="Calibri" w:cs="Calibri"/>
          <w:color w:val="2E74B5" w:themeColor="accent5" w:themeShade="BF"/>
        </w:rPr>
        <w:t>I</w:t>
      </w:r>
      <w:r w:rsidR="007150BF" w:rsidRPr="00FA3B0E">
        <w:rPr>
          <w:rFonts w:ascii="Calibri" w:hAnsi="Calibri" w:cs="Calibri"/>
          <w:color w:val="2E74B5" w:themeColor="accent5" w:themeShade="BF"/>
        </w:rPr>
        <w:t>ntervention d'une brigade pour une information sur la prévention contre le harcèlement</w:t>
      </w:r>
      <w:r w:rsidR="00AB4D37">
        <w:rPr>
          <w:rFonts w:ascii="Calibri" w:hAnsi="Calibri" w:cs="Calibri"/>
          <w:color w:val="2E74B5" w:themeColor="accent5" w:themeShade="BF"/>
        </w:rPr>
        <w:t>.</w:t>
      </w:r>
    </w:p>
    <w:p w14:paraId="05F62983" w14:textId="774E6460" w:rsidR="007150BF" w:rsidRPr="00FA3B0E" w:rsidRDefault="007150BF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 w:rsidRPr="00FA3B0E">
        <w:rPr>
          <w:rFonts w:ascii="Calibri" w:hAnsi="Calibri" w:cs="Calibri"/>
          <w:color w:val="2E74B5" w:themeColor="accent5" w:themeShade="BF"/>
        </w:rPr>
        <w:t xml:space="preserve">CM1/CM2 </w:t>
      </w:r>
      <w:r w:rsidR="00AB4D37">
        <w:rPr>
          <w:rFonts w:ascii="Calibri" w:hAnsi="Calibri" w:cs="Calibri"/>
          <w:color w:val="2E74B5" w:themeColor="accent5" w:themeShade="BF"/>
        </w:rPr>
        <w:t>&amp;</w:t>
      </w:r>
      <w:r w:rsidRPr="00FA3B0E">
        <w:rPr>
          <w:rFonts w:ascii="Calibri" w:hAnsi="Calibri" w:cs="Calibri"/>
          <w:color w:val="2E74B5" w:themeColor="accent5" w:themeShade="BF"/>
        </w:rPr>
        <w:t xml:space="preserve"> CM2 sont parties en classe de neige du 3/02 au 10/02, cela s'est très bien passé, la mairie a participé financièrement : 8000€ et l'association « Autour de l'école » a donné 5200€.Nous </w:t>
      </w:r>
      <w:r w:rsidR="007F3B80">
        <w:rPr>
          <w:rFonts w:ascii="Calibri" w:hAnsi="Calibri" w:cs="Calibri"/>
          <w:color w:val="2E74B5" w:themeColor="accent5" w:themeShade="BF"/>
        </w:rPr>
        <w:t>avons été remerciés ainsi que la mairie pour les subventions reçues</w:t>
      </w:r>
      <w:r w:rsidRPr="00FA3B0E">
        <w:rPr>
          <w:rFonts w:ascii="Calibri" w:hAnsi="Calibri" w:cs="Calibri"/>
          <w:color w:val="2E74B5" w:themeColor="accent5" w:themeShade="BF"/>
        </w:rPr>
        <w:t>.</w:t>
      </w:r>
    </w:p>
    <w:p w14:paraId="4FA338CB" w14:textId="77777777" w:rsidR="007150BF" w:rsidRPr="00FA3B0E" w:rsidRDefault="007150BF" w:rsidP="00A20B7B">
      <w:pPr>
        <w:pStyle w:val="NormalWeb"/>
        <w:ind w:left="720"/>
        <w:rPr>
          <w:rFonts w:ascii="Calibri" w:hAnsi="Calibri" w:cs="Calibri"/>
          <w:color w:val="2E74B5" w:themeColor="accent5" w:themeShade="BF"/>
        </w:rPr>
      </w:pPr>
      <w:r w:rsidRPr="00FA3B0E">
        <w:rPr>
          <w:rFonts w:ascii="Calibri" w:hAnsi="Calibri" w:cs="Calibri"/>
          <w:color w:val="2E74B5" w:themeColor="accent5" w:themeShade="BF"/>
        </w:rPr>
        <w:t>Des projets sont à venir :</w:t>
      </w:r>
    </w:p>
    <w:p w14:paraId="43C6920C" w14:textId="1ED5D537" w:rsidR="007150BF" w:rsidRPr="00FA3B0E" w:rsidRDefault="007150BF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 w:rsidRPr="00FA3B0E">
        <w:rPr>
          <w:rFonts w:ascii="Calibri" w:hAnsi="Calibri" w:cs="Calibri"/>
          <w:color w:val="2E74B5" w:themeColor="accent5" w:themeShade="BF"/>
        </w:rPr>
        <w:t>Participation à la journée contre le racisme la semaine du 18mars.</w:t>
      </w:r>
    </w:p>
    <w:p w14:paraId="33DDA915" w14:textId="41294155" w:rsidR="007150BF" w:rsidRPr="00FA3B0E" w:rsidRDefault="00A20B7B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>C</w:t>
      </w:r>
      <w:r w:rsidR="007150BF" w:rsidRPr="00FA3B0E">
        <w:rPr>
          <w:rFonts w:ascii="Calibri" w:hAnsi="Calibri" w:cs="Calibri"/>
          <w:color w:val="2E74B5" w:themeColor="accent5" w:themeShade="BF"/>
        </w:rPr>
        <w:t>hasse au trésor avec l'association « autour du verger » pour les PS/MS, GS et GS/</w:t>
      </w:r>
      <w:r w:rsidR="00E37FBD" w:rsidRPr="00FA3B0E">
        <w:rPr>
          <w:rFonts w:ascii="Calibri" w:hAnsi="Calibri" w:cs="Calibri"/>
          <w:color w:val="2E74B5" w:themeColor="accent5" w:themeShade="BF"/>
        </w:rPr>
        <w:t>CP,</w:t>
      </w:r>
      <w:r w:rsidR="007150BF" w:rsidRPr="00FA3B0E">
        <w:rPr>
          <w:rFonts w:ascii="Calibri" w:hAnsi="Calibri" w:cs="Calibri"/>
          <w:color w:val="2E74B5" w:themeColor="accent5" w:themeShade="BF"/>
        </w:rPr>
        <w:t xml:space="preserve"> semaine du 2 avril.</w:t>
      </w:r>
    </w:p>
    <w:p w14:paraId="59AC527C" w14:textId="49F28765" w:rsidR="007150BF" w:rsidRPr="007F69CC" w:rsidRDefault="00A20B7B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>P</w:t>
      </w:r>
      <w:r w:rsidR="007150BF" w:rsidRPr="00FA3B0E">
        <w:rPr>
          <w:rFonts w:ascii="Calibri" w:hAnsi="Calibri" w:cs="Calibri"/>
          <w:color w:val="2E74B5" w:themeColor="accent5" w:themeShade="BF"/>
        </w:rPr>
        <w:t xml:space="preserve">rojet école et </w:t>
      </w:r>
      <w:r w:rsidR="00B26218" w:rsidRPr="00FA3B0E">
        <w:rPr>
          <w:rFonts w:ascii="Calibri" w:hAnsi="Calibri" w:cs="Calibri"/>
          <w:color w:val="2E74B5" w:themeColor="accent5" w:themeShade="BF"/>
        </w:rPr>
        <w:t>cinéma :</w:t>
      </w:r>
      <w:r w:rsidRPr="00FA3B0E">
        <w:rPr>
          <w:rFonts w:ascii="Calibri" w:hAnsi="Calibri" w:cs="Calibri"/>
          <w:color w:val="2E74B5" w:themeColor="accent5" w:themeShade="BF"/>
        </w:rPr>
        <w:t xml:space="preserve"> restent</w:t>
      </w:r>
      <w:r w:rsidR="007150BF" w:rsidRPr="00FA3B0E">
        <w:rPr>
          <w:rFonts w:ascii="Calibri" w:hAnsi="Calibri" w:cs="Calibri"/>
          <w:color w:val="2E74B5" w:themeColor="accent5" w:themeShade="BF"/>
        </w:rPr>
        <w:t xml:space="preserve"> deux séances dont une le 4 mars pour les </w:t>
      </w:r>
      <w:r>
        <w:rPr>
          <w:rFonts w:ascii="Calibri" w:hAnsi="Calibri" w:cs="Calibri"/>
          <w:color w:val="2E74B5" w:themeColor="accent5" w:themeShade="BF"/>
        </w:rPr>
        <w:t>CE1</w:t>
      </w:r>
      <w:r w:rsidR="007150BF" w:rsidRPr="00FA3B0E">
        <w:rPr>
          <w:rFonts w:ascii="Calibri" w:hAnsi="Calibri" w:cs="Calibri"/>
          <w:color w:val="2E74B5" w:themeColor="accent5" w:themeShade="BF"/>
        </w:rPr>
        <w:t xml:space="preserve"> et </w:t>
      </w:r>
      <w:r>
        <w:rPr>
          <w:rFonts w:ascii="Calibri" w:hAnsi="Calibri" w:cs="Calibri"/>
          <w:color w:val="2E74B5" w:themeColor="accent5" w:themeShade="BF"/>
        </w:rPr>
        <w:t>CE1</w:t>
      </w:r>
      <w:r w:rsidR="007150BF" w:rsidRPr="00FA3B0E">
        <w:rPr>
          <w:rFonts w:ascii="Calibri" w:hAnsi="Calibri" w:cs="Calibri"/>
          <w:color w:val="2E74B5" w:themeColor="accent5" w:themeShade="BF"/>
        </w:rPr>
        <w:t>/</w:t>
      </w:r>
      <w:r>
        <w:rPr>
          <w:rFonts w:ascii="Calibri" w:hAnsi="Calibri" w:cs="Calibri"/>
          <w:color w:val="2E74B5" w:themeColor="accent5" w:themeShade="BF"/>
        </w:rPr>
        <w:t>CE2</w:t>
      </w:r>
      <w:r w:rsidR="007150BF" w:rsidRPr="00FA3B0E">
        <w:rPr>
          <w:rFonts w:ascii="Calibri" w:hAnsi="Calibri" w:cs="Calibri"/>
          <w:color w:val="2E74B5" w:themeColor="accent5" w:themeShade="BF"/>
        </w:rPr>
        <w:t>(</w:t>
      </w:r>
      <w:r>
        <w:rPr>
          <w:rFonts w:ascii="Calibri" w:hAnsi="Calibri" w:cs="Calibri"/>
          <w:color w:val="2E74B5" w:themeColor="accent5" w:themeShade="BF"/>
        </w:rPr>
        <w:t xml:space="preserve">nous </w:t>
      </w:r>
      <w:r w:rsidRPr="007F69CC">
        <w:rPr>
          <w:rFonts w:ascii="Calibri" w:hAnsi="Calibri" w:cs="Calibri"/>
          <w:color w:val="2E74B5" w:themeColor="accent5" w:themeShade="BF"/>
        </w:rPr>
        <w:t xml:space="preserve">avons été </w:t>
      </w:r>
      <w:r w:rsidR="00E37FBD" w:rsidRPr="007F69CC">
        <w:rPr>
          <w:rFonts w:ascii="Calibri" w:hAnsi="Calibri" w:cs="Calibri"/>
          <w:color w:val="2E74B5" w:themeColor="accent5" w:themeShade="BF"/>
        </w:rPr>
        <w:t>remerciés</w:t>
      </w:r>
      <w:r w:rsidRPr="007F69CC">
        <w:rPr>
          <w:rFonts w:ascii="Calibri" w:hAnsi="Calibri" w:cs="Calibri"/>
          <w:color w:val="2E74B5" w:themeColor="accent5" w:themeShade="BF"/>
        </w:rPr>
        <w:t xml:space="preserve"> pour notre financement pour les entrées des 2 dates)</w:t>
      </w:r>
    </w:p>
    <w:p w14:paraId="42E5404E" w14:textId="78C7C545" w:rsidR="007150BF" w:rsidRPr="007F69CC" w:rsidRDefault="00B26218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 w:rsidRPr="007F69CC">
        <w:rPr>
          <w:rFonts w:ascii="Calibri" w:hAnsi="Calibri" w:cs="Calibri"/>
          <w:color w:val="2E74B5" w:themeColor="accent5" w:themeShade="BF"/>
        </w:rPr>
        <w:lastRenderedPageBreak/>
        <w:t>Semaine</w:t>
      </w:r>
      <w:r w:rsidR="007150BF" w:rsidRPr="007F69CC">
        <w:rPr>
          <w:rFonts w:ascii="Calibri" w:hAnsi="Calibri" w:cs="Calibri"/>
          <w:color w:val="2E74B5" w:themeColor="accent5" w:themeShade="BF"/>
        </w:rPr>
        <w:t xml:space="preserve"> </w:t>
      </w:r>
      <w:r w:rsidR="00A20B7B" w:rsidRPr="007F69CC">
        <w:rPr>
          <w:rFonts w:ascii="Calibri" w:hAnsi="Calibri" w:cs="Calibri"/>
          <w:color w:val="2E74B5" w:themeColor="accent5" w:themeShade="BF"/>
        </w:rPr>
        <w:t xml:space="preserve">du 18 mars </w:t>
      </w:r>
      <w:r w:rsidR="007150BF" w:rsidRPr="007F69CC">
        <w:rPr>
          <w:rFonts w:ascii="Calibri" w:hAnsi="Calibri" w:cs="Calibri"/>
          <w:color w:val="2E74B5" w:themeColor="accent5" w:themeShade="BF"/>
        </w:rPr>
        <w:t>« contre le racisme »</w:t>
      </w:r>
      <w:r w:rsidRPr="007F69CC">
        <w:rPr>
          <w:rFonts w:ascii="Calibri" w:hAnsi="Calibri" w:cs="Calibri"/>
          <w:color w:val="2E74B5" w:themeColor="accent5" w:themeShade="BF"/>
        </w:rPr>
        <w:t> :</w:t>
      </w:r>
      <w:r w:rsidR="00A20B7B" w:rsidRPr="007F69CC">
        <w:rPr>
          <w:rFonts w:ascii="Calibri" w:hAnsi="Calibri" w:cs="Calibri"/>
          <w:color w:val="2E74B5" w:themeColor="accent5" w:themeShade="BF"/>
        </w:rPr>
        <w:t xml:space="preserve"> </w:t>
      </w:r>
      <w:r w:rsidR="007150BF" w:rsidRPr="007F69CC">
        <w:rPr>
          <w:rFonts w:ascii="Calibri" w:hAnsi="Calibri" w:cs="Calibri"/>
          <w:color w:val="2E74B5" w:themeColor="accent5" w:themeShade="BF"/>
        </w:rPr>
        <w:t>différentes activités seront proposées aux élèves</w:t>
      </w:r>
    </w:p>
    <w:p w14:paraId="6FE0C155" w14:textId="04CF7D1A" w:rsidR="007150BF" w:rsidRPr="007F69CC" w:rsidRDefault="007150BF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 w:rsidRPr="007F69CC">
        <w:rPr>
          <w:rFonts w:ascii="Calibri" w:hAnsi="Calibri" w:cs="Calibri"/>
          <w:color w:val="2E74B5" w:themeColor="accent5" w:themeShade="BF"/>
        </w:rPr>
        <w:t>21/</w:t>
      </w:r>
      <w:r w:rsidR="00E37FBD" w:rsidRPr="007F69CC">
        <w:rPr>
          <w:rFonts w:ascii="Calibri" w:hAnsi="Calibri" w:cs="Calibri"/>
          <w:color w:val="2E74B5" w:themeColor="accent5" w:themeShade="BF"/>
        </w:rPr>
        <w:t>03 :</w:t>
      </w:r>
      <w:r w:rsidR="00B26218" w:rsidRPr="007F69CC">
        <w:rPr>
          <w:rFonts w:ascii="Calibri" w:hAnsi="Calibri" w:cs="Calibri"/>
          <w:color w:val="2E74B5" w:themeColor="accent5" w:themeShade="BF"/>
        </w:rPr>
        <w:t xml:space="preserve"> M</w:t>
      </w:r>
      <w:r w:rsidRPr="007F69CC">
        <w:rPr>
          <w:rFonts w:ascii="Calibri" w:hAnsi="Calibri" w:cs="Calibri"/>
          <w:color w:val="2E74B5" w:themeColor="accent5" w:themeShade="BF"/>
        </w:rPr>
        <w:t xml:space="preserve">arche verte organisée par le collège avec les </w:t>
      </w:r>
      <w:r w:rsidR="00E37FBD" w:rsidRPr="007F69CC">
        <w:rPr>
          <w:rFonts w:ascii="Calibri" w:hAnsi="Calibri" w:cs="Calibri"/>
          <w:color w:val="2E74B5" w:themeColor="accent5" w:themeShade="BF"/>
        </w:rPr>
        <w:t>CM</w:t>
      </w:r>
      <w:r w:rsidRPr="007F69CC">
        <w:rPr>
          <w:rFonts w:ascii="Calibri" w:hAnsi="Calibri" w:cs="Calibri"/>
          <w:color w:val="2E74B5" w:themeColor="accent5" w:themeShade="BF"/>
        </w:rPr>
        <w:t>2 et les 6èmes</w:t>
      </w:r>
    </w:p>
    <w:p w14:paraId="1C65C148" w14:textId="1DB780CC" w:rsidR="007150BF" w:rsidRPr="007F69CC" w:rsidRDefault="00E37FBD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 w:rsidRPr="007F69CC">
        <w:rPr>
          <w:rFonts w:ascii="Calibri" w:hAnsi="Calibri" w:cs="Calibri"/>
          <w:color w:val="2E74B5" w:themeColor="accent5" w:themeShade="BF"/>
        </w:rPr>
        <w:t>N</w:t>
      </w:r>
      <w:r w:rsidR="007150BF" w:rsidRPr="007F69CC">
        <w:rPr>
          <w:rFonts w:ascii="Calibri" w:hAnsi="Calibri" w:cs="Calibri"/>
          <w:color w:val="2E74B5" w:themeColor="accent5" w:themeShade="BF"/>
        </w:rPr>
        <w:t xml:space="preserve">atation : les travaux </w:t>
      </w:r>
      <w:r w:rsidRPr="007F69CC">
        <w:rPr>
          <w:rFonts w:ascii="Calibri" w:hAnsi="Calibri" w:cs="Calibri"/>
          <w:color w:val="2E74B5" w:themeColor="accent5" w:themeShade="BF"/>
        </w:rPr>
        <w:t>de la pi</w:t>
      </w:r>
      <w:r w:rsidR="00C74B16" w:rsidRPr="007F69CC">
        <w:rPr>
          <w:rFonts w:ascii="Calibri" w:hAnsi="Calibri" w:cs="Calibri"/>
          <w:color w:val="2E74B5" w:themeColor="accent5" w:themeShade="BF"/>
        </w:rPr>
        <w:t xml:space="preserve">scine </w:t>
      </w:r>
      <w:r w:rsidR="007150BF" w:rsidRPr="007F69CC">
        <w:rPr>
          <w:rFonts w:ascii="Calibri" w:hAnsi="Calibri" w:cs="Calibri"/>
          <w:color w:val="2E74B5" w:themeColor="accent5" w:themeShade="BF"/>
        </w:rPr>
        <w:t>ne s</w:t>
      </w:r>
      <w:r w:rsidRPr="007F69CC">
        <w:rPr>
          <w:rFonts w:ascii="Calibri" w:hAnsi="Calibri" w:cs="Calibri"/>
          <w:color w:val="2E74B5" w:themeColor="accent5" w:themeShade="BF"/>
        </w:rPr>
        <w:t>er</w:t>
      </w:r>
      <w:r w:rsidR="007150BF" w:rsidRPr="007F69CC">
        <w:rPr>
          <w:rFonts w:ascii="Calibri" w:hAnsi="Calibri" w:cs="Calibri"/>
          <w:color w:val="2E74B5" w:themeColor="accent5" w:themeShade="BF"/>
        </w:rPr>
        <w:t xml:space="preserve">ont pas terminés, les séances </w:t>
      </w:r>
      <w:r w:rsidRPr="007F69CC">
        <w:rPr>
          <w:rFonts w:ascii="Calibri" w:hAnsi="Calibri" w:cs="Calibri"/>
          <w:color w:val="2E74B5" w:themeColor="accent5" w:themeShade="BF"/>
        </w:rPr>
        <w:t xml:space="preserve">qui </w:t>
      </w:r>
      <w:r w:rsidR="007150BF" w:rsidRPr="007F69CC">
        <w:rPr>
          <w:rFonts w:ascii="Calibri" w:hAnsi="Calibri" w:cs="Calibri"/>
          <w:color w:val="2E74B5" w:themeColor="accent5" w:themeShade="BF"/>
        </w:rPr>
        <w:t>devaient avoir lieu du 25 mars au 26 avril pour la classe de CE1</w:t>
      </w:r>
      <w:r w:rsidRPr="007F69CC">
        <w:rPr>
          <w:rFonts w:ascii="Calibri" w:hAnsi="Calibri" w:cs="Calibri"/>
          <w:color w:val="2E74B5" w:themeColor="accent5" w:themeShade="BF"/>
        </w:rPr>
        <w:t xml:space="preserve"> ont été annulées à notre grand</w:t>
      </w:r>
      <w:r w:rsidR="007F69CC" w:rsidRPr="007F69CC">
        <w:rPr>
          <w:rFonts w:ascii="Calibri" w:hAnsi="Calibri" w:cs="Calibri"/>
          <w:color w:val="2E74B5" w:themeColor="accent5" w:themeShade="BF"/>
        </w:rPr>
        <w:t xml:space="preserve"> regret</w:t>
      </w:r>
      <w:r w:rsidR="007150BF" w:rsidRPr="007F69CC">
        <w:rPr>
          <w:rFonts w:ascii="Calibri" w:hAnsi="Calibri" w:cs="Calibri"/>
          <w:color w:val="2E74B5" w:themeColor="accent5" w:themeShade="BF"/>
        </w:rPr>
        <w:t>.</w:t>
      </w:r>
    </w:p>
    <w:p w14:paraId="06B4B41D" w14:textId="4B0FF638" w:rsidR="007150BF" w:rsidRPr="00FA3B0E" w:rsidRDefault="00C74B16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>S</w:t>
      </w:r>
      <w:r w:rsidR="007150BF" w:rsidRPr="00FA3B0E">
        <w:rPr>
          <w:rFonts w:ascii="Calibri" w:hAnsi="Calibri" w:cs="Calibri"/>
          <w:color w:val="2E74B5" w:themeColor="accent5" w:themeShade="BF"/>
        </w:rPr>
        <w:t xml:space="preserve">pectacle offert par la communauté de communes « on joue » aux maternelles et GS/CP le 4 avril </w:t>
      </w:r>
    </w:p>
    <w:p w14:paraId="5D6E5E8D" w14:textId="5F833F03" w:rsidR="007150BF" w:rsidRPr="00FA3B0E" w:rsidRDefault="00C74B16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>C</w:t>
      </w:r>
      <w:r w:rsidR="007150BF" w:rsidRPr="00FA3B0E">
        <w:rPr>
          <w:rFonts w:ascii="Calibri" w:hAnsi="Calibri" w:cs="Calibri"/>
          <w:color w:val="2E74B5" w:themeColor="accent5" w:themeShade="BF"/>
        </w:rPr>
        <w:t>arnaval le 27 avril : défilé à 17h si autorisation préfecture, nous serons accompagnés par le « Western Band de Seugy »</w:t>
      </w:r>
    </w:p>
    <w:p w14:paraId="6E2E32E4" w14:textId="4CD7452C" w:rsidR="007150BF" w:rsidRPr="00FA3B0E" w:rsidRDefault="007150BF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 w:rsidRPr="00FA3B0E">
        <w:rPr>
          <w:rFonts w:ascii="Calibri" w:hAnsi="Calibri" w:cs="Calibri"/>
          <w:color w:val="2E74B5" w:themeColor="accent5" w:themeShade="BF"/>
        </w:rPr>
        <w:t>Festival du livre du 29/04 au 3 mai</w:t>
      </w:r>
      <w:r w:rsidR="00954A37">
        <w:rPr>
          <w:rFonts w:ascii="Calibri" w:hAnsi="Calibri" w:cs="Calibri"/>
          <w:color w:val="2E74B5" w:themeColor="accent5" w:themeShade="BF"/>
        </w:rPr>
        <w:t xml:space="preserve"> </w:t>
      </w:r>
      <w:r w:rsidR="00954A37" w:rsidRPr="00FA3B0E">
        <w:rPr>
          <w:rFonts w:ascii="Calibri" w:hAnsi="Calibri" w:cs="Calibri"/>
          <w:color w:val="2E74B5" w:themeColor="accent5" w:themeShade="BF"/>
        </w:rPr>
        <w:t>: les</w:t>
      </w:r>
      <w:r w:rsidRPr="00FA3B0E">
        <w:rPr>
          <w:rFonts w:ascii="Calibri" w:hAnsi="Calibri" w:cs="Calibri"/>
          <w:color w:val="2E74B5" w:themeColor="accent5" w:themeShade="BF"/>
        </w:rPr>
        <w:t xml:space="preserve"> livres seront présentés aux élèves à l'</w:t>
      </w:r>
      <w:r w:rsidR="00C74B16" w:rsidRPr="00FA3B0E">
        <w:rPr>
          <w:rFonts w:ascii="Calibri" w:hAnsi="Calibri" w:cs="Calibri"/>
          <w:color w:val="2E74B5" w:themeColor="accent5" w:themeShade="BF"/>
        </w:rPr>
        <w:t>école, ils</w:t>
      </w:r>
      <w:r w:rsidRPr="00FA3B0E">
        <w:rPr>
          <w:rFonts w:ascii="Calibri" w:hAnsi="Calibri" w:cs="Calibri"/>
          <w:color w:val="2E74B5" w:themeColor="accent5" w:themeShade="BF"/>
        </w:rPr>
        <w:t xml:space="preserve"> feront leurs choix, les parents valideront ou non par </w:t>
      </w:r>
      <w:r w:rsidR="00DA3F22" w:rsidRPr="00FA3B0E">
        <w:rPr>
          <w:rFonts w:ascii="Calibri" w:hAnsi="Calibri" w:cs="Calibri"/>
          <w:color w:val="2E74B5" w:themeColor="accent5" w:themeShade="BF"/>
        </w:rPr>
        <w:t>internet (</w:t>
      </w:r>
      <w:r w:rsidRPr="00FA3B0E">
        <w:rPr>
          <w:rFonts w:ascii="Calibri" w:hAnsi="Calibri" w:cs="Calibri"/>
          <w:color w:val="2E74B5" w:themeColor="accent5" w:themeShade="BF"/>
        </w:rPr>
        <w:t>pour les maternelles, des adultes noteront pour eux)</w:t>
      </w:r>
    </w:p>
    <w:p w14:paraId="7D6355B4" w14:textId="1891513D" w:rsidR="007150BF" w:rsidRPr="00FA3B0E" w:rsidRDefault="00C74B16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>CP et CE1 S</w:t>
      </w:r>
      <w:r w:rsidR="007150BF" w:rsidRPr="00FA3B0E">
        <w:rPr>
          <w:rFonts w:ascii="Calibri" w:hAnsi="Calibri" w:cs="Calibri"/>
          <w:color w:val="2E74B5" w:themeColor="accent5" w:themeShade="BF"/>
        </w:rPr>
        <w:t xml:space="preserve">pectacle festival de théâtre à </w:t>
      </w:r>
      <w:proofErr w:type="spellStart"/>
      <w:r w:rsidR="007150BF" w:rsidRPr="00FA3B0E">
        <w:rPr>
          <w:rFonts w:ascii="Calibri" w:hAnsi="Calibri" w:cs="Calibri"/>
          <w:color w:val="2E74B5" w:themeColor="accent5" w:themeShade="BF"/>
        </w:rPr>
        <w:t>Coye</w:t>
      </w:r>
      <w:proofErr w:type="spellEnd"/>
      <w:r w:rsidR="007150BF" w:rsidRPr="00FA3B0E">
        <w:rPr>
          <w:rFonts w:ascii="Calibri" w:hAnsi="Calibri" w:cs="Calibri"/>
          <w:color w:val="2E74B5" w:themeColor="accent5" w:themeShade="BF"/>
        </w:rPr>
        <w:t xml:space="preserve"> le 4 juin </w:t>
      </w:r>
    </w:p>
    <w:p w14:paraId="66DBC46A" w14:textId="57D7D7DA" w:rsidR="007150BF" w:rsidRPr="00FA3B0E" w:rsidRDefault="007150BF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 w:rsidRPr="00FA3B0E">
        <w:rPr>
          <w:rFonts w:ascii="Calibri" w:hAnsi="Calibri" w:cs="Calibri"/>
          <w:color w:val="2E74B5" w:themeColor="accent5" w:themeShade="BF"/>
        </w:rPr>
        <w:t xml:space="preserve">Exposition du travail des élèves en arts plastiques : le 15 juin entre 10h et 12h dans les cours de </w:t>
      </w:r>
      <w:r w:rsidR="00C9085C" w:rsidRPr="00FA3B0E">
        <w:rPr>
          <w:rFonts w:ascii="Calibri" w:hAnsi="Calibri" w:cs="Calibri"/>
          <w:color w:val="2E74B5" w:themeColor="accent5" w:themeShade="BF"/>
        </w:rPr>
        <w:t>l’école, pas</w:t>
      </w:r>
      <w:r w:rsidRPr="00FA3B0E">
        <w:rPr>
          <w:rFonts w:ascii="Calibri" w:hAnsi="Calibri" w:cs="Calibri"/>
          <w:color w:val="2E74B5" w:themeColor="accent5" w:themeShade="BF"/>
        </w:rPr>
        <w:t xml:space="preserve"> de kermesse mais des olympiades le samedi 22 juin organisées par l'association des parents</w:t>
      </w:r>
      <w:r w:rsidR="00C9085C">
        <w:rPr>
          <w:rFonts w:ascii="Calibri" w:hAnsi="Calibri" w:cs="Calibri"/>
          <w:color w:val="2E74B5" w:themeColor="accent5" w:themeShade="BF"/>
        </w:rPr>
        <w:t xml:space="preserve"> des 2 écoles pour coller à l’actualité de l’été</w:t>
      </w:r>
      <w:r w:rsidR="00C9085C" w:rsidRPr="00FA3B0E">
        <w:rPr>
          <w:rFonts w:ascii="Calibri" w:hAnsi="Calibri" w:cs="Calibri"/>
          <w:color w:val="2E74B5" w:themeColor="accent5" w:themeShade="BF"/>
        </w:rPr>
        <w:t>.</w:t>
      </w:r>
      <w:r w:rsidR="00C9085C">
        <w:rPr>
          <w:rFonts w:ascii="Calibri" w:hAnsi="Calibri" w:cs="Calibri"/>
          <w:color w:val="2E74B5" w:themeColor="accent5" w:themeShade="BF"/>
        </w:rPr>
        <w:t xml:space="preserve"> Nous espérons vous compter parmi nous.</w:t>
      </w:r>
    </w:p>
    <w:p w14:paraId="180AF140" w14:textId="0578DE9B" w:rsidR="007150BF" w:rsidRPr="00FA3B0E" w:rsidRDefault="007150BF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 w:rsidRPr="00FA3B0E">
        <w:rPr>
          <w:rFonts w:ascii="Calibri" w:hAnsi="Calibri" w:cs="Calibri"/>
          <w:color w:val="2E74B5" w:themeColor="accent5" w:themeShade="BF"/>
        </w:rPr>
        <w:t xml:space="preserve">Projet théâtre pour les CE2/CM1 avec intervention d'Amanda </w:t>
      </w:r>
      <w:proofErr w:type="spellStart"/>
      <w:r w:rsidRPr="00FA3B0E">
        <w:rPr>
          <w:rFonts w:ascii="Calibri" w:hAnsi="Calibri" w:cs="Calibri"/>
          <w:color w:val="2E74B5" w:themeColor="accent5" w:themeShade="BF"/>
        </w:rPr>
        <w:t>Langlet</w:t>
      </w:r>
      <w:proofErr w:type="spellEnd"/>
      <w:r w:rsidRPr="00FA3B0E">
        <w:rPr>
          <w:rFonts w:ascii="Calibri" w:hAnsi="Calibri" w:cs="Calibri"/>
          <w:color w:val="2E74B5" w:themeColor="accent5" w:themeShade="BF"/>
        </w:rPr>
        <w:t xml:space="preserve"> entre février et </w:t>
      </w:r>
      <w:r w:rsidR="00954A37" w:rsidRPr="00FA3B0E">
        <w:rPr>
          <w:rFonts w:ascii="Calibri" w:hAnsi="Calibri" w:cs="Calibri"/>
          <w:color w:val="2E74B5" w:themeColor="accent5" w:themeShade="BF"/>
        </w:rPr>
        <w:t>juin :</w:t>
      </w:r>
      <w:r w:rsidR="00C9085C" w:rsidRPr="00FA3B0E">
        <w:rPr>
          <w:rFonts w:ascii="Calibri" w:hAnsi="Calibri" w:cs="Calibri"/>
          <w:color w:val="2E74B5" w:themeColor="accent5" w:themeShade="BF"/>
        </w:rPr>
        <w:t xml:space="preserve"> un</w:t>
      </w:r>
      <w:r w:rsidRPr="00FA3B0E">
        <w:rPr>
          <w:rFonts w:ascii="Calibri" w:hAnsi="Calibri" w:cs="Calibri"/>
          <w:color w:val="2E74B5" w:themeColor="accent5" w:themeShade="BF"/>
        </w:rPr>
        <w:t xml:space="preserve"> spectacle est prévu pour les parents de cette classe le samedi 15 juin à 9h30.</w:t>
      </w:r>
    </w:p>
    <w:p w14:paraId="76D5D673" w14:textId="3412B4BC" w:rsidR="007150BF" w:rsidRPr="00FA3B0E" w:rsidRDefault="00EE6184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>CE2</w:t>
      </w:r>
      <w:r w:rsidR="007150BF" w:rsidRPr="00FA3B0E">
        <w:rPr>
          <w:rFonts w:ascii="Calibri" w:hAnsi="Calibri" w:cs="Calibri"/>
          <w:color w:val="2E74B5" w:themeColor="accent5" w:themeShade="BF"/>
        </w:rPr>
        <w:t>/</w:t>
      </w:r>
      <w:r>
        <w:rPr>
          <w:rFonts w:ascii="Calibri" w:hAnsi="Calibri" w:cs="Calibri"/>
          <w:color w:val="2E74B5" w:themeColor="accent5" w:themeShade="BF"/>
        </w:rPr>
        <w:t>CM</w:t>
      </w:r>
      <w:r w:rsidR="007150BF" w:rsidRPr="00FA3B0E">
        <w:rPr>
          <w:rFonts w:ascii="Calibri" w:hAnsi="Calibri" w:cs="Calibri"/>
          <w:color w:val="2E74B5" w:themeColor="accent5" w:themeShade="BF"/>
        </w:rPr>
        <w:t xml:space="preserve">1 et </w:t>
      </w:r>
      <w:r>
        <w:rPr>
          <w:rFonts w:ascii="Calibri" w:hAnsi="Calibri" w:cs="Calibri"/>
          <w:color w:val="2E74B5" w:themeColor="accent5" w:themeShade="BF"/>
        </w:rPr>
        <w:t>CE1</w:t>
      </w:r>
      <w:r w:rsidR="007150BF" w:rsidRPr="00FA3B0E">
        <w:rPr>
          <w:rFonts w:ascii="Calibri" w:hAnsi="Calibri" w:cs="Calibri"/>
          <w:color w:val="2E74B5" w:themeColor="accent5" w:themeShade="BF"/>
        </w:rPr>
        <w:t>/</w:t>
      </w:r>
      <w:r>
        <w:rPr>
          <w:rFonts w:ascii="Calibri" w:hAnsi="Calibri" w:cs="Calibri"/>
          <w:color w:val="2E74B5" w:themeColor="accent5" w:themeShade="BF"/>
        </w:rPr>
        <w:t>CE</w:t>
      </w:r>
      <w:r w:rsidR="007150BF" w:rsidRPr="00FA3B0E">
        <w:rPr>
          <w:rFonts w:ascii="Calibri" w:hAnsi="Calibri" w:cs="Calibri"/>
          <w:color w:val="2E74B5" w:themeColor="accent5" w:themeShade="BF"/>
        </w:rPr>
        <w:t xml:space="preserve">2 le 18 </w:t>
      </w:r>
      <w:r w:rsidR="00954A37" w:rsidRPr="00FA3B0E">
        <w:rPr>
          <w:rFonts w:ascii="Calibri" w:hAnsi="Calibri" w:cs="Calibri"/>
          <w:color w:val="2E74B5" w:themeColor="accent5" w:themeShade="BF"/>
        </w:rPr>
        <w:t>juin :</w:t>
      </w:r>
      <w:r>
        <w:rPr>
          <w:rFonts w:ascii="Calibri" w:hAnsi="Calibri" w:cs="Calibri"/>
          <w:color w:val="2E74B5" w:themeColor="accent5" w:themeShade="BF"/>
        </w:rPr>
        <w:t xml:space="preserve"> </w:t>
      </w:r>
      <w:r w:rsidR="007150BF" w:rsidRPr="00FA3B0E">
        <w:rPr>
          <w:rFonts w:ascii="Calibri" w:hAnsi="Calibri" w:cs="Calibri"/>
          <w:color w:val="2E74B5" w:themeColor="accent5" w:themeShade="BF"/>
        </w:rPr>
        <w:t>peut-être au château de</w:t>
      </w:r>
      <w:r>
        <w:rPr>
          <w:rFonts w:ascii="Calibri" w:hAnsi="Calibri" w:cs="Calibri"/>
          <w:color w:val="2E74B5" w:themeColor="accent5" w:themeShade="BF"/>
        </w:rPr>
        <w:t xml:space="preserve"> </w:t>
      </w:r>
      <w:r w:rsidR="007150BF" w:rsidRPr="00FA3B0E">
        <w:rPr>
          <w:rFonts w:ascii="Calibri" w:hAnsi="Calibri" w:cs="Calibri"/>
          <w:color w:val="2E74B5" w:themeColor="accent5" w:themeShade="BF"/>
        </w:rPr>
        <w:t xml:space="preserve">Versailles </w:t>
      </w:r>
      <w:r>
        <w:rPr>
          <w:rFonts w:ascii="Calibri" w:hAnsi="Calibri" w:cs="Calibri"/>
          <w:color w:val="2E74B5" w:themeColor="accent5" w:themeShade="BF"/>
        </w:rPr>
        <w:t>car e</w:t>
      </w:r>
      <w:r w:rsidR="007150BF" w:rsidRPr="00FA3B0E">
        <w:rPr>
          <w:rFonts w:ascii="Calibri" w:hAnsi="Calibri" w:cs="Calibri"/>
          <w:color w:val="2E74B5" w:themeColor="accent5" w:themeShade="BF"/>
        </w:rPr>
        <w:t>n attente d'inscription</w:t>
      </w:r>
    </w:p>
    <w:p w14:paraId="0490EE72" w14:textId="6A5C1E65" w:rsidR="007150BF" w:rsidRPr="00FA3B0E" w:rsidRDefault="00EE6184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>PS/MS/GS</w:t>
      </w:r>
      <w:r w:rsidR="007150BF" w:rsidRPr="00FA3B0E">
        <w:rPr>
          <w:rFonts w:ascii="Calibri" w:hAnsi="Calibri" w:cs="Calibri"/>
          <w:color w:val="2E74B5" w:themeColor="accent5" w:themeShade="BF"/>
        </w:rPr>
        <w:t xml:space="preserve"> et GS/CP</w:t>
      </w:r>
      <w:r>
        <w:rPr>
          <w:rFonts w:ascii="Calibri" w:hAnsi="Calibri" w:cs="Calibri"/>
          <w:color w:val="2E74B5" w:themeColor="accent5" w:themeShade="BF"/>
        </w:rPr>
        <w:t xml:space="preserve"> sortie</w:t>
      </w:r>
      <w:r w:rsidR="007150BF" w:rsidRPr="00FA3B0E">
        <w:rPr>
          <w:rFonts w:ascii="Calibri" w:hAnsi="Calibri" w:cs="Calibri"/>
          <w:color w:val="2E74B5" w:themeColor="accent5" w:themeShade="BF"/>
        </w:rPr>
        <w:t xml:space="preserve"> au parc animalier « Parrot World » le lundi 1er juillet</w:t>
      </w:r>
    </w:p>
    <w:p w14:paraId="471837D9" w14:textId="6A895FE5" w:rsidR="007150BF" w:rsidRPr="00FA3B0E" w:rsidRDefault="007150BF" w:rsidP="007150BF">
      <w:pPr>
        <w:pStyle w:val="NormalWeb"/>
        <w:numPr>
          <w:ilvl w:val="0"/>
          <w:numId w:val="3"/>
        </w:numPr>
        <w:rPr>
          <w:rFonts w:ascii="Calibri" w:hAnsi="Calibri" w:cs="Calibri"/>
          <w:color w:val="2E74B5" w:themeColor="accent5" w:themeShade="BF"/>
        </w:rPr>
      </w:pPr>
      <w:r w:rsidRPr="00FA3B0E">
        <w:rPr>
          <w:rFonts w:ascii="Calibri" w:hAnsi="Calibri" w:cs="Calibri"/>
          <w:color w:val="2E74B5" w:themeColor="accent5" w:themeShade="BF"/>
        </w:rPr>
        <w:t xml:space="preserve">Cours </w:t>
      </w:r>
      <w:r w:rsidR="00954A37" w:rsidRPr="00FA3B0E">
        <w:rPr>
          <w:rFonts w:ascii="Calibri" w:hAnsi="Calibri" w:cs="Calibri"/>
          <w:color w:val="2E74B5" w:themeColor="accent5" w:themeShade="BF"/>
        </w:rPr>
        <w:t>OASIS :</w:t>
      </w:r>
      <w:r w:rsidR="00EE6184" w:rsidRPr="00FA3B0E">
        <w:rPr>
          <w:rFonts w:ascii="Calibri" w:hAnsi="Calibri" w:cs="Calibri"/>
          <w:color w:val="2E74B5" w:themeColor="accent5" w:themeShade="BF"/>
        </w:rPr>
        <w:t xml:space="preserve"> c’est</w:t>
      </w:r>
      <w:r w:rsidRPr="00FA3B0E">
        <w:rPr>
          <w:rFonts w:ascii="Calibri" w:hAnsi="Calibri" w:cs="Calibri"/>
          <w:color w:val="2E74B5" w:themeColor="accent5" w:themeShade="BF"/>
        </w:rPr>
        <w:t xml:space="preserve"> </w:t>
      </w:r>
      <w:r w:rsidR="00EE6184">
        <w:rPr>
          <w:rFonts w:ascii="Calibri" w:hAnsi="Calibri" w:cs="Calibri"/>
          <w:color w:val="2E74B5" w:themeColor="accent5" w:themeShade="BF"/>
        </w:rPr>
        <w:t xml:space="preserve">toujours </w:t>
      </w:r>
      <w:r w:rsidRPr="00FA3B0E">
        <w:rPr>
          <w:rFonts w:ascii="Calibri" w:hAnsi="Calibri" w:cs="Calibri"/>
          <w:color w:val="2E74B5" w:themeColor="accent5" w:themeShade="BF"/>
        </w:rPr>
        <w:t>en cours, la mairie est toujours en attente de subventions, certains relevés sont encore à réaliser.</w:t>
      </w:r>
    </w:p>
    <w:p w14:paraId="5BEC700B" w14:textId="064B8BF0" w:rsidR="00231384" w:rsidRPr="00FA3B0E" w:rsidRDefault="00E11341" w:rsidP="007150BF">
      <w:pPr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Nous avons bien noté la difficulté pour les enseignants de trouver des cars pour le transport lors des sorties</w:t>
      </w:r>
      <w:r w:rsidR="001E01B1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à des tarifs raisonnables ( ½ journée coute entre 750 et 950 euros)</w:t>
      </w:r>
    </w:p>
    <w:p w14:paraId="5BEC7017" w14:textId="77777777" w:rsidR="00231384" w:rsidRPr="00792E9D" w:rsidRDefault="00231384">
      <w:pPr>
        <w:pStyle w:val="Standard"/>
        <w:spacing w:after="0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</w:p>
    <w:p w14:paraId="3179DDE4" w14:textId="2098F537" w:rsidR="00D43C74" w:rsidRPr="00792E9D" w:rsidRDefault="011CC8A8" w:rsidP="00D43C74">
      <w:pPr>
        <w:pStyle w:val="Paragraphedeliste"/>
        <w:numPr>
          <w:ilvl w:val="0"/>
          <w:numId w:val="14"/>
        </w:numPr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EVALUATIONS NATIONALES</w:t>
      </w:r>
    </w:p>
    <w:p w14:paraId="2B4251F1" w14:textId="77777777" w:rsidR="00D43C74" w:rsidRPr="00D43C74" w:rsidRDefault="00D43C74" w:rsidP="00FC303A">
      <w:pPr>
        <w:pStyle w:val="NormalWeb"/>
        <w:spacing w:before="0" w:beforeAutospacing="0" w:after="0" w:afterAutospacing="0"/>
        <w:ind w:left="357"/>
        <w:rPr>
          <w:rFonts w:ascii="Calibri" w:hAnsi="Calibri" w:cs="Calibri"/>
          <w:color w:val="2E74B5" w:themeColor="accent5" w:themeShade="BF"/>
        </w:rPr>
      </w:pPr>
      <w:r w:rsidRPr="00D43C74">
        <w:rPr>
          <w:rFonts w:ascii="Calibri" w:hAnsi="Calibri" w:cs="Calibri"/>
          <w:color w:val="2E74B5" w:themeColor="accent5" w:themeShade="BF"/>
        </w:rPr>
        <w:t>Pour une entrée sécurisée au CP des évaluations ont eu lieu en GS fin décembre</w:t>
      </w:r>
    </w:p>
    <w:p w14:paraId="0FDD78D9" w14:textId="77777777" w:rsidR="00D43C74" w:rsidRDefault="00D43C74" w:rsidP="00FC303A">
      <w:pPr>
        <w:pStyle w:val="NormalWeb"/>
        <w:spacing w:before="0" w:beforeAutospacing="0" w:after="0" w:afterAutospacing="0"/>
        <w:ind w:left="357"/>
        <w:rPr>
          <w:rFonts w:ascii="Calibri" w:hAnsi="Calibri" w:cs="Calibri"/>
          <w:color w:val="2E74B5" w:themeColor="accent5" w:themeShade="BF"/>
        </w:rPr>
      </w:pPr>
      <w:r w:rsidRPr="00D43C74">
        <w:rPr>
          <w:rFonts w:ascii="Calibri" w:hAnsi="Calibri" w:cs="Calibri"/>
          <w:color w:val="2E74B5" w:themeColor="accent5" w:themeShade="BF"/>
        </w:rPr>
        <w:t>Elles ont été très bien réussies.</w:t>
      </w:r>
    </w:p>
    <w:p w14:paraId="177D5AE8" w14:textId="28740F35" w:rsidR="00D43C74" w:rsidRPr="00D43C74" w:rsidRDefault="00D43C74" w:rsidP="00FC303A">
      <w:pPr>
        <w:pStyle w:val="NormalWeb"/>
        <w:spacing w:before="0" w:beforeAutospacing="0" w:after="0" w:afterAutospacing="0"/>
        <w:ind w:left="357"/>
        <w:rPr>
          <w:rFonts w:ascii="Calibri" w:hAnsi="Calibri" w:cs="Calibri"/>
          <w:color w:val="2E74B5" w:themeColor="accent5" w:themeShade="BF"/>
        </w:rPr>
      </w:pPr>
      <w:r w:rsidRPr="00D43C74">
        <w:rPr>
          <w:rFonts w:ascii="Calibri" w:hAnsi="Calibri" w:cs="Calibri"/>
          <w:color w:val="2E74B5" w:themeColor="accent5" w:themeShade="BF"/>
        </w:rPr>
        <w:t xml:space="preserve">Pour le CP : évaluations de janvier 2024 </w:t>
      </w:r>
      <w:r w:rsidR="00B1547E">
        <w:rPr>
          <w:rFonts w:ascii="Calibri" w:hAnsi="Calibri" w:cs="Calibri"/>
          <w:color w:val="2E74B5" w:themeColor="accent5" w:themeShade="BF"/>
        </w:rPr>
        <w:t xml:space="preserve">des 2 </w:t>
      </w:r>
      <w:r w:rsidR="00ED5513">
        <w:rPr>
          <w:rFonts w:ascii="Calibri" w:hAnsi="Calibri" w:cs="Calibri"/>
          <w:color w:val="2E74B5" w:themeColor="accent5" w:themeShade="BF"/>
        </w:rPr>
        <w:t>classes</w:t>
      </w:r>
      <w:r w:rsidR="00ED5513" w:rsidRPr="00D43C74">
        <w:rPr>
          <w:rFonts w:ascii="Calibri" w:hAnsi="Calibri" w:cs="Calibri"/>
          <w:color w:val="2E74B5" w:themeColor="accent5" w:themeShade="BF"/>
        </w:rPr>
        <w:t xml:space="preserve"> :</w:t>
      </w:r>
    </w:p>
    <w:p w14:paraId="441E3099" w14:textId="2947C925" w:rsidR="00A77E9E" w:rsidRDefault="00D43C74" w:rsidP="00FC303A">
      <w:pPr>
        <w:pStyle w:val="NormalWeb"/>
        <w:spacing w:before="0" w:beforeAutospacing="0" w:after="0" w:afterAutospacing="0"/>
        <w:ind w:left="357"/>
        <w:rPr>
          <w:rFonts w:ascii="Calibri" w:hAnsi="Calibri" w:cs="Calibri"/>
          <w:color w:val="2E74B5" w:themeColor="accent5" w:themeShade="BF"/>
        </w:rPr>
      </w:pPr>
      <w:r w:rsidRPr="00D43C74">
        <w:rPr>
          <w:rFonts w:ascii="Calibri" w:hAnsi="Calibri" w:cs="Calibri"/>
          <w:color w:val="2E74B5" w:themeColor="accent5" w:themeShade="BF"/>
        </w:rPr>
        <w:t xml:space="preserve">Pourcentage de réussite en </w:t>
      </w:r>
      <w:r w:rsidR="00C875E8" w:rsidRPr="00D43C74">
        <w:rPr>
          <w:rFonts w:ascii="Calibri" w:hAnsi="Calibri" w:cs="Calibri"/>
          <w:color w:val="2E74B5" w:themeColor="accent5" w:themeShade="BF"/>
        </w:rPr>
        <w:t>français :</w:t>
      </w:r>
      <w:r w:rsidRPr="00D43C74">
        <w:rPr>
          <w:rFonts w:ascii="Calibri" w:hAnsi="Calibri" w:cs="Calibri"/>
          <w:color w:val="2E74B5" w:themeColor="accent5" w:themeShade="BF"/>
        </w:rPr>
        <w:t>72,4%</w:t>
      </w:r>
    </w:p>
    <w:p w14:paraId="2B657856" w14:textId="5C5BAD8F" w:rsidR="00D43C74" w:rsidRPr="00D43C74" w:rsidRDefault="00D43C74" w:rsidP="00FC303A">
      <w:pPr>
        <w:pStyle w:val="NormalWeb"/>
        <w:spacing w:before="0" w:beforeAutospacing="0" w:after="0" w:afterAutospacing="0"/>
        <w:ind w:left="357"/>
        <w:rPr>
          <w:rFonts w:ascii="Calibri" w:hAnsi="Calibri" w:cs="Calibri"/>
          <w:color w:val="2E74B5" w:themeColor="accent5" w:themeShade="BF"/>
        </w:rPr>
      </w:pPr>
      <w:r w:rsidRPr="00D43C74">
        <w:rPr>
          <w:rFonts w:ascii="Calibri" w:hAnsi="Calibri" w:cs="Calibri"/>
          <w:color w:val="2E74B5" w:themeColor="accent5" w:themeShade="BF"/>
        </w:rPr>
        <w:t>Pourcentage de réussite en maths : 75,8%</w:t>
      </w:r>
    </w:p>
    <w:p w14:paraId="6EC655FA" w14:textId="2C1031AD" w:rsidR="00D43C74" w:rsidRPr="00D43C74" w:rsidRDefault="00D43C74" w:rsidP="00FC303A">
      <w:pPr>
        <w:pStyle w:val="NormalWeb"/>
        <w:spacing w:before="0" w:beforeAutospacing="0" w:after="0" w:afterAutospacing="0"/>
        <w:ind w:left="357"/>
        <w:rPr>
          <w:rFonts w:ascii="Calibri" w:hAnsi="Calibri" w:cs="Calibri"/>
          <w:color w:val="2E74B5" w:themeColor="accent5" w:themeShade="BF"/>
        </w:rPr>
      </w:pPr>
      <w:r w:rsidRPr="00D43C74">
        <w:rPr>
          <w:rFonts w:ascii="Calibri" w:hAnsi="Calibri" w:cs="Calibri"/>
          <w:color w:val="2E74B5" w:themeColor="accent5" w:themeShade="BF"/>
        </w:rPr>
        <w:t xml:space="preserve">Ces résultats sont moins bons que l'an dernier car il y a un grand nombre d'élèves en difficulté dans </w:t>
      </w:r>
      <w:r w:rsidR="00C875E8">
        <w:rPr>
          <w:rFonts w:ascii="Calibri" w:hAnsi="Calibri" w:cs="Calibri"/>
          <w:color w:val="2E74B5" w:themeColor="accent5" w:themeShade="BF"/>
        </w:rPr>
        <w:t>les deux</w:t>
      </w:r>
      <w:r w:rsidR="00B1547E">
        <w:rPr>
          <w:rFonts w:ascii="Calibri" w:hAnsi="Calibri" w:cs="Calibri"/>
          <w:color w:val="2E74B5" w:themeColor="accent5" w:themeShade="BF"/>
        </w:rPr>
        <w:t xml:space="preserve"> classes</w:t>
      </w:r>
      <w:r w:rsidRPr="00D43C74">
        <w:rPr>
          <w:rFonts w:ascii="Calibri" w:hAnsi="Calibri" w:cs="Calibri"/>
          <w:color w:val="2E74B5" w:themeColor="accent5" w:themeShade="BF"/>
        </w:rPr>
        <w:t>.</w:t>
      </w:r>
    </w:p>
    <w:p w14:paraId="49DD56C0" w14:textId="52F44479" w:rsidR="00D43C74" w:rsidRPr="00D43C74" w:rsidRDefault="00D43C74" w:rsidP="00FC303A">
      <w:pPr>
        <w:pStyle w:val="NormalWeb"/>
        <w:spacing w:before="0" w:beforeAutospacing="0" w:after="0" w:afterAutospacing="0"/>
        <w:ind w:left="357"/>
        <w:rPr>
          <w:rFonts w:ascii="Calibri" w:hAnsi="Calibri" w:cs="Calibri"/>
          <w:color w:val="2E74B5" w:themeColor="accent5" w:themeShade="BF"/>
        </w:rPr>
      </w:pPr>
      <w:r w:rsidRPr="00D43C74">
        <w:rPr>
          <w:rFonts w:ascii="Calibri" w:hAnsi="Calibri" w:cs="Calibri"/>
          <w:color w:val="2E74B5" w:themeColor="accent5" w:themeShade="BF"/>
        </w:rPr>
        <w:t>Pour toutes les classes,</w:t>
      </w:r>
      <w:r w:rsidR="0048370C">
        <w:rPr>
          <w:rFonts w:ascii="Calibri" w:hAnsi="Calibri" w:cs="Calibri"/>
          <w:color w:val="2E74B5" w:themeColor="accent5" w:themeShade="BF"/>
        </w:rPr>
        <w:t xml:space="preserve"> </w:t>
      </w:r>
      <w:r w:rsidRPr="00D43C74">
        <w:rPr>
          <w:rFonts w:ascii="Calibri" w:hAnsi="Calibri" w:cs="Calibri"/>
          <w:color w:val="2E74B5" w:themeColor="accent5" w:themeShade="BF"/>
        </w:rPr>
        <w:t>les livrets ont été remis aux élèves,</w:t>
      </w:r>
      <w:r w:rsidR="00C70304">
        <w:rPr>
          <w:rFonts w:ascii="Calibri" w:hAnsi="Calibri" w:cs="Calibri"/>
          <w:color w:val="2E74B5" w:themeColor="accent5" w:themeShade="BF"/>
        </w:rPr>
        <w:t xml:space="preserve"> </w:t>
      </w:r>
      <w:r w:rsidRPr="00D43C74">
        <w:rPr>
          <w:rFonts w:ascii="Calibri" w:hAnsi="Calibri" w:cs="Calibri"/>
          <w:color w:val="2E74B5" w:themeColor="accent5" w:themeShade="BF"/>
        </w:rPr>
        <w:t>des rendez-vous ont été proposés aux parents.</w:t>
      </w:r>
    </w:p>
    <w:p w14:paraId="4B55D233" w14:textId="77777777" w:rsidR="00D43C74" w:rsidRPr="00D43C74" w:rsidRDefault="00D43C74" w:rsidP="00FC303A">
      <w:pPr>
        <w:pStyle w:val="NormalWeb"/>
        <w:spacing w:before="0" w:beforeAutospacing="0" w:after="0" w:afterAutospacing="0"/>
        <w:ind w:left="357"/>
        <w:rPr>
          <w:rFonts w:ascii="Calibri" w:hAnsi="Calibri" w:cs="Calibri"/>
          <w:color w:val="2E74B5" w:themeColor="accent5" w:themeShade="BF"/>
        </w:rPr>
      </w:pPr>
      <w:r w:rsidRPr="00D43C74">
        <w:rPr>
          <w:rFonts w:ascii="Calibri" w:hAnsi="Calibri" w:cs="Calibri"/>
          <w:color w:val="2E74B5" w:themeColor="accent5" w:themeShade="BF"/>
        </w:rPr>
        <w:t>Pour le CM2 : évaluation en compréhension de lecture :</w:t>
      </w:r>
    </w:p>
    <w:p w14:paraId="366DCF30" w14:textId="77777777" w:rsidR="00D43C74" w:rsidRPr="00D43C74" w:rsidRDefault="00D43C74" w:rsidP="00FC303A">
      <w:pPr>
        <w:pStyle w:val="NormalWeb"/>
        <w:spacing w:before="0" w:beforeAutospacing="0" w:after="0" w:afterAutospacing="0"/>
        <w:ind w:left="357"/>
        <w:rPr>
          <w:rFonts w:ascii="Calibri" w:hAnsi="Calibri" w:cs="Calibri"/>
          <w:color w:val="2E74B5" w:themeColor="accent5" w:themeShade="BF"/>
        </w:rPr>
      </w:pPr>
      <w:r w:rsidRPr="00D43C74">
        <w:rPr>
          <w:rFonts w:ascii="Calibri" w:hAnsi="Calibri" w:cs="Calibri"/>
          <w:color w:val="2E74B5" w:themeColor="accent5" w:themeShade="BF"/>
        </w:rPr>
        <w:t>Bons résultats, il faut mener un travail autour de la reconnaissance des écrits (notamment les documentaires)</w:t>
      </w:r>
    </w:p>
    <w:p w14:paraId="20120527" w14:textId="79608FBD" w:rsidR="011CC8A8" w:rsidRDefault="011CC8A8" w:rsidP="011CC8A8">
      <w:pPr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</w:p>
    <w:p w14:paraId="5BEC7026" w14:textId="77777777" w:rsidR="00231384" w:rsidRPr="00792E9D" w:rsidRDefault="00231384">
      <w:pPr>
        <w:pStyle w:val="Paragraphedeliste"/>
        <w:ind w:left="0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</w:p>
    <w:p w14:paraId="72413155" w14:textId="502217C3" w:rsidR="009B1D4B" w:rsidRPr="00792E9D" w:rsidRDefault="00912DFD" w:rsidP="009B1D4B">
      <w:pPr>
        <w:pStyle w:val="Paragraphedeliste"/>
        <w:numPr>
          <w:ilvl w:val="0"/>
          <w:numId w:val="14"/>
        </w:numPr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Prévision effective</w:t>
      </w:r>
      <w:r w:rsidR="009B1D4B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de la RENTREE 2024</w:t>
      </w:r>
    </w:p>
    <w:p w14:paraId="551B1406" w14:textId="1D3A0946" w:rsidR="009B1D4B" w:rsidRDefault="009B1D4B" w:rsidP="009B1D4B">
      <w:pPr>
        <w:pStyle w:val="Paragraphedeliste"/>
        <w:ind w:left="0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Les effectifs </w:t>
      </w:r>
      <w:r w:rsidR="005C3450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théoriques</w:t>
      </w: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sont de 2</w:t>
      </w:r>
      <w:r w:rsidR="005C3450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22</w:t>
      </w: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élèves répartis comme suit</w:t>
      </w:r>
      <w:r w:rsidR="00C205F1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 :</w:t>
      </w:r>
    </w:p>
    <w:p w14:paraId="0ADC1DA6" w14:textId="40F9E23E" w:rsidR="009B1D4B" w:rsidRDefault="009B1D4B" w:rsidP="009B1D4B">
      <w:pPr>
        <w:pStyle w:val="Paragraphedeliste"/>
        <w:numPr>
          <w:ilvl w:val="0"/>
          <w:numId w:val="6"/>
        </w:numPr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PS : 2</w:t>
      </w:r>
      <w:r w:rsidR="00D370EA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7</w:t>
      </w:r>
      <w:r w:rsidR="001858E4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(19 </w:t>
      </w:r>
      <w:r w:rsidR="005C3450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déjà </w:t>
      </w:r>
      <w:r w:rsidR="001858E4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inscrits</w:t>
      </w:r>
      <w:r w:rsidR="005C3450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)</w:t>
      </w:r>
    </w:p>
    <w:p w14:paraId="396A1942" w14:textId="020B5D6C" w:rsidR="009B1D4B" w:rsidRDefault="009B1D4B" w:rsidP="009B1D4B">
      <w:pPr>
        <w:pStyle w:val="Paragraphedeliste"/>
        <w:numPr>
          <w:ilvl w:val="0"/>
          <w:numId w:val="6"/>
        </w:numPr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MS</w:t>
      </w:r>
      <w:r w:rsidR="00D370EA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</w:t>
      </w: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: 2</w:t>
      </w:r>
      <w:r w:rsidR="002D6D61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0</w:t>
      </w:r>
    </w:p>
    <w:p w14:paraId="3657DC68" w14:textId="1F8AE502" w:rsidR="009B1D4B" w:rsidRDefault="009B1D4B" w:rsidP="009B1D4B">
      <w:pPr>
        <w:pStyle w:val="Paragraphedeliste"/>
        <w:numPr>
          <w:ilvl w:val="0"/>
          <w:numId w:val="6"/>
        </w:numPr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GS : 2</w:t>
      </w:r>
      <w:r w:rsidR="002D6D61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5</w:t>
      </w:r>
    </w:p>
    <w:p w14:paraId="599151FA" w14:textId="1221C925" w:rsidR="009B1D4B" w:rsidRDefault="009B1D4B" w:rsidP="009B1D4B">
      <w:pPr>
        <w:pStyle w:val="Paragraphedeliste"/>
        <w:numPr>
          <w:ilvl w:val="0"/>
          <w:numId w:val="6"/>
        </w:numPr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CP : 2</w:t>
      </w:r>
      <w:r w:rsidR="002D6D61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2</w:t>
      </w:r>
    </w:p>
    <w:p w14:paraId="3702BBA3" w14:textId="06934D85" w:rsidR="009B1D4B" w:rsidRDefault="009B1D4B" w:rsidP="009B1D4B">
      <w:pPr>
        <w:pStyle w:val="Paragraphedeliste"/>
        <w:numPr>
          <w:ilvl w:val="0"/>
          <w:numId w:val="6"/>
        </w:numPr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CE1 : </w:t>
      </w:r>
      <w:r w:rsidR="001858E4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33</w:t>
      </w:r>
    </w:p>
    <w:p w14:paraId="7EE5318E" w14:textId="27C2EE12" w:rsidR="009B1D4B" w:rsidRDefault="009B1D4B" w:rsidP="009B1D4B">
      <w:pPr>
        <w:pStyle w:val="Paragraphedeliste"/>
        <w:numPr>
          <w:ilvl w:val="0"/>
          <w:numId w:val="6"/>
        </w:numPr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lastRenderedPageBreak/>
        <w:t>CE2 : 2</w:t>
      </w:r>
      <w:r w:rsidR="001858E4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9</w:t>
      </w:r>
    </w:p>
    <w:p w14:paraId="39AB1085" w14:textId="41A6460F" w:rsidR="009B1D4B" w:rsidRDefault="009B1D4B" w:rsidP="009B1D4B">
      <w:pPr>
        <w:pStyle w:val="Paragraphedeliste"/>
        <w:numPr>
          <w:ilvl w:val="0"/>
          <w:numId w:val="6"/>
        </w:numPr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CM1 : </w:t>
      </w:r>
      <w:r w:rsidR="001858E4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32</w:t>
      </w:r>
    </w:p>
    <w:p w14:paraId="5BEC702D" w14:textId="415E6935" w:rsidR="00231384" w:rsidRPr="00860F93" w:rsidRDefault="009B1D4B" w:rsidP="00860F93">
      <w:pPr>
        <w:pStyle w:val="Paragraphedeliste"/>
        <w:numPr>
          <w:ilvl w:val="0"/>
          <w:numId w:val="6"/>
        </w:numPr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11CC8A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CM2 : 24</w:t>
      </w:r>
    </w:p>
    <w:p w14:paraId="5BEC702E" w14:textId="5E58585A" w:rsidR="00231384" w:rsidRPr="002945C3" w:rsidRDefault="00C205F1">
      <w:pPr>
        <w:pStyle w:val="Paragraphedeliste"/>
        <w:ind w:left="0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2945C3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La décision académique </w:t>
      </w:r>
      <w:r w:rsidR="002945C3" w:rsidRPr="002945C3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de fermeture d’une classe sauf si une douzaine d’inscriptions étaient effectuées d’ici le mois d’avril.</w:t>
      </w:r>
    </w:p>
    <w:p w14:paraId="3AC09252" w14:textId="513417BF" w:rsidR="009B7D1C" w:rsidRPr="00792E9D" w:rsidRDefault="009B7D1C" w:rsidP="00595E0B">
      <w:pPr>
        <w:pStyle w:val="NormalWeb"/>
        <w:numPr>
          <w:ilvl w:val="0"/>
          <w:numId w:val="14"/>
        </w:numPr>
        <w:rPr>
          <w:rFonts w:ascii="Calibri" w:hAnsi="Calibri" w:cs="Calibri"/>
          <w:color w:val="2E74B5" w:themeColor="accent5" w:themeShade="BF"/>
        </w:rPr>
      </w:pPr>
      <w:r w:rsidRPr="00792E9D">
        <w:rPr>
          <w:rFonts w:ascii="Calibri" w:hAnsi="Calibri" w:cs="Calibri"/>
          <w:color w:val="2E74B5" w:themeColor="accent5" w:themeShade="BF"/>
        </w:rPr>
        <w:t>Travaux :</w:t>
      </w:r>
    </w:p>
    <w:p w14:paraId="08BA313A" w14:textId="75A26DFB" w:rsidR="009B7D1C" w:rsidRPr="009B7D1C" w:rsidRDefault="00F52365" w:rsidP="009B7D1C">
      <w:pPr>
        <w:pStyle w:val="NormalWeb"/>
        <w:rPr>
          <w:rFonts w:ascii="Calibri" w:hAnsi="Calibri" w:cs="Calibri"/>
          <w:color w:val="2E74B5" w:themeColor="accent5" w:themeShade="BF"/>
        </w:rPr>
      </w:pPr>
      <w:r>
        <w:rPr>
          <w:rFonts w:ascii="Calibri" w:hAnsi="Calibri" w:cs="Calibri"/>
          <w:color w:val="2E74B5" w:themeColor="accent5" w:themeShade="BF"/>
        </w:rPr>
        <w:t>Nouvelle étude de l’</w:t>
      </w:r>
      <w:r w:rsidR="009B7D1C" w:rsidRPr="009B7D1C">
        <w:rPr>
          <w:rFonts w:ascii="Calibri" w:hAnsi="Calibri" w:cs="Calibri"/>
          <w:color w:val="2E74B5" w:themeColor="accent5" w:themeShade="BF"/>
        </w:rPr>
        <w:t xml:space="preserve">isolation phonique </w:t>
      </w:r>
      <w:r>
        <w:rPr>
          <w:rFonts w:ascii="Calibri" w:hAnsi="Calibri" w:cs="Calibri"/>
          <w:color w:val="2E74B5" w:themeColor="accent5" w:themeShade="BF"/>
        </w:rPr>
        <w:t xml:space="preserve">de la </w:t>
      </w:r>
      <w:r w:rsidR="009B7D1C" w:rsidRPr="009B7D1C">
        <w:rPr>
          <w:rFonts w:ascii="Calibri" w:hAnsi="Calibri" w:cs="Calibri"/>
          <w:color w:val="2E74B5" w:themeColor="accent5" w:themeShade="BF"/>
        </w:rPr>
        <w:t>salle de réunion au-dessus du dortoir.</w:t>
      </w:r>
    </w:p>
    <w:p w14:paraId="69FF44F3" w14:textId="77777777" w:rsidR="009B7D1C" w:rsidRPr="009B7D1C" w:rsidRDefault="009B7D1C" w:rsidP="009B7D1C">
      <w:pPr>
        <w:pStyle w:val="NormalWeb"/>
        <w:rPr>
          <w:rFonts w:ascii="Calibri" w:hAnsi="Calibri" w:cs="Calibri"/>
          <w:color w:val="2E74B5" w:themeColor="accent5" w:themeShade="BF"/>
        </w:rPr>
      </w:pPr>
      <w:r w:rsidRPr="009B7D1C">
        <w:rPr>
          <w:rFonts w:ascii="Calibri" w:hAnsi="Calibri" w:cs="Calibri"/>
          <w:color w:val="2E74B5" w:themeColor="accent5" w:themeShade="BF"/>
        </w:rPr>
        <w:t>Demande de changement de mobilier pour la classe des CM1 (tables trouées)</w:t>
      </w:r>
    </w:p>
    <w:p w14:paraId="0105180A" w14:textId="3726BF69" w:rsidR="009B7D1C" w:rsidRPr="009B7D1C" w:rsidRDefault="009B7D1C" w:rsidP="009B7D1C">
      <w:pPr>
        <w:pStyle w:val="NormalWeb"/>
        <w:rPr>
          <w:rFonts w:ascii="Calibri" w:hAnsi="Calibri" w:cs="Calibri"/>
          <w:color w:val="2E74B5" w:themeColor="accent5" w:themeShade="BF"/>
        </w:rPr>
      </w:pPr>
      <w:r w:rsidRPr="009B7D1C">
        <w:rPr>
          <w:rFonts w:ascii="Calibri" w:hAnsi="Calibri" w:cs="Calibri"/>
          <w:color w:val="2E74B5" w:themeColor="accent5" w:themeShade="BF"/>
        </w:rPr>
        <w:t>Changement d'une fenêtre dans la classe de CM1/CM2</w:t>
      </w:r>
      <w:r w:rsidR="00484FB0">
        <w:rPr>
          <w:rFonts w:ascii="Calibri" w:hAnsi="Calibri" w:cs="Calibri"/>
          <w:color w:val="2E74B5" w:themeColor="accent5" w:themeShade="BF"/>
        </w:rPr>
        <w:t xml:space="preserve"> toujours en attente depuis plus de 3 ans</w:t>
      </w:r>
    </w:p>
    <w:p w14:paraId="3B77F17A" w14:textId="23870099" w:rsidR="009B7D1C" w:rsidRPr="009B7D1C" w:rsidRDefault="009B7D1C" w:rsidP="009B7D1C">
      <w:pPr>
        <w:pStyle w:val="NormalWeb"/>
        <w:rPr>
          <w:rFonts w:ascii="Calibri" w:hAnsi="Calibri" w:cs="Calibri"/>
          <w:color w:val="2E74B5" w:themeColor="accent5" w:themeShade="BF"/>
        </w:rPr>
      </w:pPr>
      <w:r w:rsidRPr="009B7D1C">
        <w:rPr>
          <w:rFonts w:ascii="Calibri" w:hAnsi="Calibri" w:cs="Calibri"/>
          <w:color w:val="2E74B5" w:themeColor="accent5" w:themeShade="BF"/>
        </w:rPr>
        <w:t>Demande de change</w:t>
      </w:r>
      <w:r w:rsidR="00484FB0">
        <w:rPr>
          <w:rFonts w:ascii="Calibri" w:hAnsi="Calibri" w:cs="Calibri"/>
          <w:color w:val="2E74B5" w:themeColor="accent5" w:themeShade="BF"/>
        </w:rPr>
        <w:t>m</w:t>
      </w:r>
      <w:r w:rsidRPr="009B7D1C">
        <w:rPr>
          <w:rFonts w:ascii="Calibri" w:hAnsi="Calibri" w:cs="Calibri"/>
          <w:color w:val="2E74B5" w:themeColor="accent5" w:themeShade="BF"/>
        </w:rPr>
        <w:t>ent des ordinateurs de la salle informatique</w:t>
      </w:r>
    </w:p>
    <w:p w14:paraId="0377B7DB" w14:textId="1175CFEF" w:rsidR="009B7D1C" w:rsidRPr="009B7D1C" w:rsidRDefault="009B7D1C" w:rsidP="009B7D1C">
      <w:pPr>
        <w:pStyle w:val="NormalWeb"/>
        <w:rPr>
          <w:rFonts w:ascii="Calibri" w:hAnsi="Calibri" w:cs="Calibri"/>
          <w:color w:val="2E74B5" w:themeColor="accent5" w:themeShade="BF"/>
        </w:rPr>
      </w:pPr>
      <w:r w:rsidRPr="009B7D1C">
        <w:rPr>
          <w:rFonts w:ascii="Calibri" w:hAnsi="Calibri" w:cs="Calibri"/>
          <w:color w:val="2E74B5" w:themeColor="accent5" w:themeShade="BF"/>
        </w:rPr>
        <w:t xml:space="preserve">Jeux à dessiner au sol dans les </w:t>
      </w:r>
      <w:r w:rsidR="00595E0B" w:rsidRPr="009B7D1C">
        <w:rPr>
          <w:rFonts w:ascii="Calibri" w:hAnsi="Calibri" w:cs="Calibri"/>
          <w:color w:val="2E74B5" w:themeColor="accent5" w:themeShade="BF"/>
        </w:rPr>
        <w:t>cours :</w:t>
      </w:r>
      <w:r w:rsidR="00484FB0" w:rsidRPr="009B7D1C">
        <w:rPr>
          <w:rFonts w:ascii="Calibri" w:hAnsi="Calibri" w:cs="Calibri"/>
          <w:color w:val="2E74B5" w:themeColor="accent5" w:themeShade="BF"/>
        </w:rPr>
        <w:t xml:space="preserve"> les</w:t>
      </w:r>
      <w:r w:rsidRPr="009B7D1C">
        <w:rPr>
          <w:rFonts w:ascii="Calibri" w:hAnsi="Calibri" w:cs="Calibri"/>
          <w:color w:val="2E74B5" w:themeColor="accent5" w:themeShade="BF"/>
        </w:rPr>
        <w:t xml:space="preserve"> pochoirs ont été achetés par l'association « autour de l'école »,le projet a été vu avec M Guilbert ; les tracés seront réalisés dès que la météo le permettra.</w:t>
      </w:r>
    </w:p>
    <w:p w14:paraId="22D50608" w14:textId="23D912AF" w:rsidR="009B7D1C" w:rsidRPr="009B7D1C" w:rsidRDefault="009B7D1C" w:rsidP="009B7D1C">
      <w:pPr>
        <w:pStyle w:val="NormalWeb"/>
        <w:rPr>
          <w:rFonts w:ascii="Calibri" w:hAnsi="Calibri" w:cs="Calibri"/>
          <w:color w:val="2E74B5" w:themeColor="accent5" w:themeShade="BF"/>
        </w:rPr>
      </w:pPr>
      <w:r w:rsidRPr="009B7D1C">
        <w:rPr>
          <w:rFonts w:ascii="Calibri" w:hAnsi="Calibri" w:cs="Calibri"/>
          <w:color w:val="2E74B5" w:themeColor="accent5" w:themeShade="BF"/>
        </w:rPr>
        <w:t>Copeaux à mettre dans la cours boueuse (en attente car 3 devis nécessaires)</w:t>
      </w:r>
    </w:p>
    <w:p w14:paraId="630BD0EC" w14:textId="64054C89" w:rsidR="011CC8A8" w:rsidRDefault="011CC8A8" w:rsidP="011CC8A8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</w:p>
    <w:p w14:paraId="3214886D" w14:textId="620D9243" w:rsidR="011CC8A8" w:rsidRDefault="011CC8A8" w:rsidP="011CC8A8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</w:p>
    <w:p w14:paraId="70AD7527" w14:textId="793F72BF" w:rsidR="011CC8A8" w:rsidRPr="00792E9D" w:rsidRDefault="011CC8A8" w:rsidP="011CC8A8">
      <w:pPr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</w:p>
    <w:p w14:paraId="702ECCA8" w14:textId="4E492AB3" w:rsidR="011CC8A8" w:rsidRPr="00792E9D" w:rsidRDefault="011CC8A8" w:rsidP="011CC8A8">
      <w:pPr>
        <w:spacing w:line="256" w:lineRule="auto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</w:p>
    <w:p w14:paraId="3B66A794" w14:textId="178AA4E0" w:rsidR="011CC8A8" w:rsidRPr="00792E9D" w:rsidRDefault="011CC8A8" w:rsidP="011CC8A8">
      <w:pPr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</w:p>
    <w:p w14:paraId="5BEC704D" w14:textId="44169FC8" w:rsidR="00231384" w:rsidRPr="00792E9D" w:rsidRDefault="00595E0B" w:rsidP="011CC8A8">
      <w:pPr>
        <w:spacing w:line="256" w:lineRule="auto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5</w:t>
      </w:r>
      <w:r w:rsidR="011CC8A8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- QUESTIONS A LA MAIRIE</w:t>
      </w:r>
    </w:p>
    <w:p w14:paraId="5BEC704E" w14:textId="77777777" w:rsidR="00231384" w:rsidRPr="00792E9D" w:rsidRDefault="00231384">
      <w:pPr>
        <w:pStyle w:val="Standard"/>
        <w:ind w:left="360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</w:p>
    <w:p w14:paraId="1CF126A8" w14:textId="2DD95066" w:rsidR="004D74D2" w:rsidRPr="00792E9D" w:rsidRDefault="004D74D2" w:rsidP="004D74D2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Travaux :</w:t>
      </w:r>
    </w:p>
    <w:p w14:paraId="3E492DB6" w14:textId="0CF15F7D" w:rsidR="004D74D2" w:rsidRPr="00792E9D" w:rsidRDefault="004D74D2" w:rsidP="004D74D2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Distributeur de </w:t>
      </w:r>
      <w:r w:rsidR="00751D9B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papier </w:t>
      </w:r>
      <w:r w:rsidR="00BB0EC0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(sèche</w:t>
      </w:r>
      <w:r w:rsidR="00751D9B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main) pour les toilettes à </w:t>
      </w:r>
      <w:proofErr w:type="spellStart"/>
      <w:r w:rsidR="00751D9B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coté</w:t>
      </w:r>
      <w:proofErr w:type="spellEnd"/>
      <w:r w:rsidR="00751D9B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des CM2 et CM1/CM3</w:t>
      </w:r>
    </w:p>
    <w:p w14:paraId="44D3563C" w14:textId="17C52D69" w:rsidR="00751D9B" w:rsidRPr="00792E9D" w:rsidRDefault="00751D9B" w:rsidP="004D74D2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Toilettes de la classe de CP et CE2</w:t>
      </w:r>
    </w:p>
    <w:p w14:paraId="5DEE7A98" w14:textId="575B5733" w:rsidR="00BB0EC0" w:rsidRPr="00792E9D" w:rsidRDefault="00BB0EC0" w:rsidP="004D74D2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Affaissement du haut de la rue </w:t>
      </w:r>
      <w:proofErr w:type="spellStart"/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Delchet</w:t>
      </w:r>
      <w:proofErr w:type="spellEnd"/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, y </w:t>
      </w:r>
      <w:r w:rsidR="00DA3F22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a-t-il</w:t>
      </w: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des répercutions sur l’école ?</w:t>
      </w:r>
    </w:p>
    <w:p w14:paraId="68815B80" w14:textId="77777777" w:rsidR="00ED3A4E" w:rsidRPr="00792E9D" w:rsidRDefault="00ED3A4E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Cantine :</w:t>
      </w:r>
    </w:p>
    <w:p w14:paraId="4C632AE5" w14:textId="56094931" w:rsidR="003A1771" w:rsidRPr="00792E9D" w:rsidRDefault="00ED3A4E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Mo</w:t>
      </w:r>
      <w:r w:rsidR="00197C98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ment pour les élèves de défoulement à la pause méridienne</w:t>
      </w:r>
      <w:r w:rsidR="001E52E6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surtout pour le 1er service</w:t>
      </w:r>
      <w:r w:rsidR="003A1771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.</w:t>
      </w:r>
    </w:p>
    <w:p w14:paraId="31AE2A6F" w14:textId="672F0D47" w:rsidR="00556984" w:rsidRPr="00792E9D" w:rsidRDefault="00015C00" w:rsidP="00556984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Les portions pour les élémentaires sont trop petites et parfois la quantité en plus n’est pas servie</w:t>
      </w:r>
    </w:p>
    <w:p w14:paraId="28598BA8" w14:textId="3D18218B" w:rsidR="00E2669A" w:rsidRPr="00792E9D" w:rsidRDefault="00556984" w:rsidP="00556984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La </w:t>
      </w:r>
      <w:r w:rsidR="001B773B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diététicienne</w:t>
      </w: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a proposé lors de la commission menu</w:t>
      </w:r>
      <w:r w:rsidR="001B773B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une répartition </w:t>
      </w:r>
      <w:r w:rsidR="001E52E6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5</w:t>
      </w:r>
      <w:r w:rsidR="001B773B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0</w:t>
      </w:r>
      <w:r w:rsidR="006271CC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% féculents </w:t>
      </w:r>
      <w:r w:rsidR="00006FBE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et </w:t>
      </w:r>
      <w:r w:rsidR="001E52E6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5</w:t>
      </w:r>
      <w:r w:rsidR="001B773B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0</w:t>
      </w:r>
      <w:r w:rsidR="006271CC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% légumes</w:t>
      </w:r>
      <w:r w:rsidR="001B773B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</w:t>
      </w:r>
      <w:r w:rsidR="006271CC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des accompagnements </w:t>
      </w:r>
      <w:r w:rsidR="00006FBE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lorsque cela est possible. Un test est effectué sur </w:t>
      </w:r>
      <w:r w:rsidR="00A0667A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février, mars</w:t>
      </w:r>
      <w:r w:rsidR="00E2669A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et </w:t>
      </w:r>
      <w:r w:rsidR="00A0667A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avril</w:t>
      </w:r>
      <w:r w:rsidR="00E2669A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.</w:t>
      </w:r>
    </w:p>
    <w:p w14:paraId="413D4BDF" w14:textId="375BEB49" w:rsidR="001B1A08" w:rsidRPr="00792E9D" w:rsidRDefault="009D1DD0" w:rsidP="00556984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Nous avons </w:t>
      </w:r>
      <w:r w:rsidR="002C1FD3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demandé </w:t>
      </w:r>
      <w:r w:rsidR="00CC763E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à </w:t>
      </w:r>
      <w:r w:rsidR="00FB49BE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é</w:t>
      </w:r>
      <w:r w:rsidR="00CC763E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tendre le test </w:t>
      </w:r>
      <w:r w:rsidR="00FB49BE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des </w:t>
      </w:r>
      <w:r w:rsidR="00756E03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serviettes</w:t>
      </w:r>
      <w:r w:rsidR="00FB49BE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en tissu, jusqu’à présent </w:t>
      </w:r>
      <w:r w:rsidR="00756E03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uniquement</w:t>
      </w:r>
      <w:r w:rsidR="00FB49BE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pour les maternelles. Nous avons </w:t>
      </w:r>
      <w:r w:rsidR="00756E03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bien noté que le changement de serviettes</w:t>
      </w:r>
      <w:r w:rsidR="00C76AD8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reste </w:t>
      </w:r>
      <w:r w:rsidR="001B1A08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à la décision des parents et n’est en aucun cas imposé par le service jeunesse</w:t>
      </w:r>
      <w:r w:rsidR="00D916BC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=&gt; aucune </w:t>
      </w:r>
      <w:proofErr w:type="spellStart"/>
      <w:r w:rsidR="00D916BC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comm</w:t>
      </w:r>
      <w:proofErr w:type="spellEnd"/>
      <w:r w:rsidR="00D916BC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sur cette demande</w:t>
      </w:r>
    </w:p>
    <w:p w14:paraId="1F6ECDC0" w14:textId="5CAB9DAF" w:rsidR="00D916BC" w:rsidRPr="00792E9D" w:rsidRDefault="00D916BC" w:rsidP="00556984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Animateur</w:t>
      </w:r>
      <w:r w:rsidR="001C29ED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s</w:t>
      </w: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 :</w:t>
      </w:r>
    </w:p>
    <w:p w14:paraId="20CEC60A" w14:textId="3BF957AE" w:rsidR="00D916BC" w:rsidRPr="00792E9D" w:rsidRDefault="00D916BC" w:rsidP="00556984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Enfant assis par terre</w:t>
      </w:r>
      <w:r w:rsidR="003149E7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, punition collective. Quel est le taux de personnel avec le BAFA ?</w:t>
      </w:r>
    </w:p>
    <w:p w14:paraId="53169B44" w14:textId="0FC7A4DE" w:rsidR="003149E7" w:rsidRPr="00792E9D" w:rsidRDefault="003149E7" w:rsidP="00556984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lastRenderedPageBreak/>
        <w:t>Sur le planning</w:t>
      </w:r>
      <w:r w:rsidR="001C29ED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le nom des animateurs n’est toujours pas présent</w:t>
      </w:r>
    </w:p>
    <w:p w14:paraId="607EA9A5" w14:textId="77777777" w:rsidR="00C05545" w:rsidRPr="00792E9D" w:rsidRDefault="00C05545" w:rsidP="00556984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ALSH :</w:t>
      </w:r>
    </w:p>
    <w:p w14:paraId="5BEC7054" w14:textId="1F88A18D" w:rsidR="00231384" w:rsidRPr="00792E9D" w:rsidRDefault="00E16473" w:rsidP="00556984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Concernant les vacances de </w:t>
      </w:r>
      <w:r w:rsidR="001125D4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février</w:t>
      </w: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certains enfants se sont </w:t>
      </w:r>
      <w:r w:rsidR="00A67399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vu refuser</w:t>
      </w: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l’accès au centre de Viarmes et des parents se sont retrouvés sans moyen de garde pour ses 2 semaines.</w:t>
      </w:r>
    </w:p>
    <w:p w14:paraId="5BEC7057" w14:textId="1280A216" w:rsidR="00231384" w:rsidRPr="00792E9D" w:rsidRDefault="33619D08">
      <w:pPr>
        <w:pStyle w:val="Standard"/>
        <w:spacing w:after="0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33619D08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Nous avons remercié la mairie pour le sondage mis en place pour ouvrir le centre sur la dernière semaine d’août. </w:t>
      </w: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Nous attendons ses conclusions.</w:t>
      </w:r>
    </w:p>
    <w:p w14:paraId="6A05303E" w14:textId="77777777" w:rsidR="002E0830" w:rsidRPr="00792E9D" w:rsidRDefault="002E0830">
      <w:pPr>
        <w:pStyle w:val="Standard"/>
        <w:spacing w:after="0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</w:p>
    <w:p w14:paraId="0245B443" w14:textId="79AFE821" w:rsidR="00726E79" w:rsidRPr="00792E9D" w:rsidRDefault="00913540">
      <w:pPr>
        <w:pStyle w:val="Standard"/>
        <w:spacing w:after="0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À la suite de</w:t>
      </w:r>
      <w:r w:rsidR="008021A3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l</w:t>
      </w:r>
      <w:r w:rsidR="00726E79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a</w:t>
      </w:r>
      <w:r w:rsidR="008021A3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demande de parents de maternelle nous avons </w:t>
      </w:r>
      <w:r w:rsidR="007D2261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demandé</w:t>
      </w:r>
      <w:r w:rsidR="008021A3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qu’ils puissent visiter les locaux de la garderie</w:t>
      </w:r>
      <w:r w:rsidR="00726E79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comme ceux de l’école. C’est à l’étude pour la faisabilité.</w:t>
      </w:r>
    </w:p>
    <w:p w14:paraId="3D687E5F" w14:textId="77777777" w:rsidR="00726E79" w:rsidRPr="00792E9D" w:rsidRDefault="00726E79">
      <w:pPr>
        <w:pStyle w:val="Standard"/>
        <w:spacing w:after="0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</w:p>
    <w:p w14:paraId="60AA409C" w14:textId="77777777" w:rsidR="00847FD4" w:rsidRPr="00792E9D" w:rsidRDefault="00847FD4">
      <w:pPr>
        <w:pStyle w:val="Standard"/>
        <w:spacing w:after="0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</w:p>
    <w:p w14:paraId="2F531F72" w14:textId="24A7927C" w:rsidR="00847FD4" w:rsidRPr="00792E9D" w:rsidRDefault="00847FD4">
      <w:pPr>
        <w:pStyle w:val="Standard"/>
        <w:spacing w:after="0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Portail Famille</w:t>
      </w:r>
    </w:p>
    <w:p w14:paraId="0BE7B28A" w14:textId="0476C78B" w:rsidR="00847FD4" w:rsidRPr="00792E9D" w:rsidRDefault="00847FD4">
      <w:pPr>
        <w:pStyle w:val="Standard"/>
        <w:spacing w:after="0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</w:p>
    <w:p w14:paraId="52D0B254" w14:textId="0B04702B" w:rsidR="00C71B1B" w:rsidRPr="00792E9D" w:rsidRDefault="00E25163">
      <w:pPr>
        <w:pStyle w:val="Standard"/>
        <w:spacing w:after="0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Certains parents ont reçu </w:t>
      </w:r>
      <w:r w:rsidR="00262278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des</w:t>
      </w: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facture</w:t>
      </w:r>
      <w:r w:rsidR="00262278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s comportant des erreurs et celles-ci ne peuvent pas être régularisées sur le moment mais seulement à postério</w:t>
      </w:r>
      <w:r w:rsidR="00ED5B26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ri.</w:t>
      </w:r>
      <w:r w:rsidR="0014103B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</w:t>
      </w:r>
    </w:p>
    <w:p w14:paraId="179CD35C" w14:textId="3E7E58FF" w:rsidR="00C71B1B" w:rsidRPr="00792E9D" w:rsidRDefault="00621634">
      <w:pPr>
        <w:pStyle w:val="Standard"/>
        <w:spacing w:after="0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Enfin nous avons fait </w:t>
      </w:r>
      <w:r w:rsidR="00C71B1B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remonter</w:t>
      </w:r>
      <w:r w:rsidR="00CD215A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que les relances en cas de </w:t>
      </w:r>
      <w:r w:rsidR="00C71B1B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non-paiement</w:t>
      </w:r>
      <w:r w:rsidR="00CD215A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des factures puissent être faite</w:t>
      </w:r>
      <w:r w:rsidR="000959F6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</w:t>
      </w:r>
      <w:r w:rsidR="00CD215A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avant de </w:t>
      </w:r>
      <w:r w:rsidR="00C71B1B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>recevoir un courrier du trésor public.</w:t>
      </w:r>
      <w:r w:rsidR="00ED5B26"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Nous sommes toujours en attente d’une solution proposée par le service jeunesse.</w:t>
      </w:r>
    </w:p>
    <w:p w14:paraId="2809C52C" w14:textId="5539707A" w:rsidR="001F6C2C" w:rsidRPr="00792E9D" w:rsidRDefault="00BF6BC6">
      <w:pPr>
        <w:pStyle w:val="Standard"/>
        <w:spacing w:after="0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  <w:r w:rsidRPr="00792E9D"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  <w:t xml:space="preserve"> </w:t>
      </w:r>
    </w:p>
    <w:p w14:paraId="5BEC7058" w14:textId="77777777" w:rsidR="00231384" w:rsidRPr="00792E9D" w:rsidRDefault="00231384">
      <w:pPr>
        <w:pStyle w:val="Standard"/>
        <w:ind w:firstLine="360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</w:p>
    <w:p w14:paraId="5BEC7059" w14:textId="77777777" w:rsidR="00231384" w:rsidRPr="00792E9D" w:rsidRDefault="00231384">
      <w:pPr>
        <w:pStyle w:val="Standard"/>
        <w:rPr>
          <w:rFonts w:eastAsia="Times New Roman" w:cs="Calibri"/>
          <w:color w:val="2E74B5" w:themeColor="accent5" w:themeShade="BF"/>
          <w:sz w:val="24"/>
          <w:szCs w:val="24"/>
          <w:lang w:eastAsia="fr-FR"/>
        </w:rPr>
      </w:pPr>
    </w:p>
    <w:p w14:paraId="5BEC705A" w14:textId="54D3EB60" w:rsidR="00231384" w:rsidRDefault="00B0464E" w:rsidP="011CC8A8">
      <w:pPr>
        <w:pStyle w:val="Standard"/>
        <w:jc w:val="center"/>
        <w:rPr>
          <w:b/>
          <w:bCs/>
          <w:i/>
          <w:iCs/>
          <w:color w:val="0070C0"/>
          <w:sz w:val="32"/>
          <w:szCs w:val="32"/>
          <w:u w:val="single"/>
        </w:rPr>
      </w:pPr>
      <w:r>
        <w:rPr>
          <w:b/>
          <w:bCs/>
          <w:i/>
          <w:iCs/>
          <w:color w:val="0070C0"/>
          <w:sz w:val="32"/>
          <w:szCs w:val="32"/>
          <w:u w:val="single"/>
        </w:rPr>
        <w:t>BONNES VACANCES</w:t>
      </w:r>
    </w:p>
    <w:p w14:paraId="48917EA3" w14:textId="4C2F3C4E" w:rsidR="00B0464E" w:rsidRPr="00780EA4" w:rsidRDefault="00B0464E" w:rsidP="011CC8A8">
      <w:pPr>
        <w:pStyle w:val="Standard"/>
        <w:jc w:val="center"/>
        <w:rPr>
          <w:b/>
          <w:bCs/>
          <w:i/>
          <w:iCs/>
          <w:color w:val="0070C0"/>
          <w:sz w:val="32"/>
          <w:szCs w:val="32"/>
          <w:u w:val="single"/>
        </w:rPr>
      </w:pPr>
      <w:r>
        <w:rPr>
          <w:b/>
          <w:bCs/>
          <w:i/>
          <w:iCs/>
          <w:color w:val="0070C0"/>
          <w:sz w:val="32"/>
          <w:szCs w:val="32"/>
          <w:u w:val="single"/>
        </w:rPr>
        <w:t xml:space="preserve">RENDEZ VOUS </w:t>
      </w:r>
      <w:r w:rsidR="002E1931">
        <w:rPr>
          <w:b/>
          <w:bCs/>
          <w:i/>
          <w:iCs/>
          <w:color w:val="0070C0"/>
          <w:sz w:val="32"/>
          <w:szCs w:val="32"/>
          <w:u w:val="single"/>
        </w:rPr>
        <w:t>LUNDI 2 SEPTEMBRE OU LE SAMEDI 7 SEPTEMBRE AU FORUM DES ASSOCIATIONS</w:t>
      </w:r>
    </w:p>
    <w:sectPr w:rsidR="00B0464E" w:rsidRPr="00780EA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F0F5" w14:textId="77777777" w:rsidR="00AD6AE8" w:rsidRDefault="00AD6AE8">
      <w:r>
        <w:separator/>
      </w:r>
    </w:p>
  </w:endnote>
  <w:endnote w:type="continuationSeparator" w:id="0">
    <w:p w14:paraId="73BEB404" w14:textId="77777777" w:rsidR="00AD6AE8" w:rsidRDefault="00AD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71B7" w14:textId="77777777" w:rsidR="00AD6AE8" w:rsidRDefault="00AD6AE8">
      <w:r>
        <w:rPr>
          <w:color w:val="000000"/>
        </w:rPr>
        <w:separator/>
      </w:r>
    </w:p>
  </w:footnote>
  <w:footnote w:type="continuationSeparator" w:id="0">
    <w:p w14:paraId="5276BCA8" w14:textId="77777777" w:rsidR="00AD6AE8" w:rsidRDefault="00AD6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C6E"/>
    <w:multiLevelType w:val="multilevel"/>
    <w:tmpl w:val="FDFC6612"/>
    <w:styleLink w:val="WWNum39"/>
    <w:lvl w:ilvl="0">
      <w:numFmt w:val="bullet"/>
      <w:lvlText w:val=""/>
      <w:lvlJc w:val="left"/>
      <w:pPr>
        <w:ind w:left="21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00" w:hanging="360"/>
      </w:pPr>
      <w:rPr>
        <w:rFonts w:ascii="Wingdings" w:hAnsi="Wingdings"/>
      </w:rPr>
    </w:lvl>
  </w:abstractNum>
  <w:abstractNum w:abstractNumId="1" w15:restartNumberingAfterBreak="0">
    <w:nsid w:val="04486628"/>
    <w:multiLevelType w:val="hybridMultilevel"/>
    <w:tmpl w:val="C6C04004"/>
    <w:lvl w:ilvl="0" w:tplc="7100702E">
      <w:start w:val="1"/>
      <w:numFmt w:val="bullet"/>
      <w:lvlText w:val="•"/>
      <w:lvlJc w:val="left"/>
      <w:pPr>
        <w:ind w:left="720" w:hanging="360"/>
      </w:pPr>
      <w:rPr>
        <w:rFonts w:ascii="OpenSymbol" w:hAnsi="OpenSymbol" w:hint="default"/>
      </w:rPr>
    </w:lvl>
    <w:lvl w:ilvl="1" w:tplc="1E12FE58"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 w:tplc="2766D348"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 w:tplc="EA72D0DA">
      <w:numFmt w:val="bullet"/>
      <w:lvlText w:val="•"/>
      <w:lvlJc w:val="left"/>
      <w:pPr>
        <w:ind w:left="1800" w:hanging="360"/>
      </w:pPr>
      <w:rPr>
        <w:rFonts w:ascii="OpenSymbol" w:hAnsi="OpenSymbol" w:hint="default"/>
      </w:rPr>
    </w:lvl>
    <w:lvl w:ilvl="4" w:tplc="BBFC46AE"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 w:tplc="DC4E5E84"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 w:tplc="7A44283A">
      <w:numFmt w:val="bullet"/>
      <w:lvlText w:val="•"/>
      <w:lvlJc w:val="left"/>
      <w:pPr>
        <w:ind w:left="2880" w:hanging="360"/>
      </w:pPr>
      <w:rPr>
        <w:rFonts w:ascii="OpenSymbol" w:hAnsi="OpenSymbol" w:hint="default"/>
      </w:rPr>
    </w:lvl>
    <w:lvl w:ilvl="7" w:tplc="A88EC330"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 w:tplc="B4F6DA54"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2" w15:restartNumberingAfterBreak="0">
    <w:nsid w:val="08CA5D49"/>
    <w:multiLevelType w:val="multilevel"/>
    <w:tmpl w:val="F2BE136A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043662"/>
    <w:multiLevelType w:val="multilevel"/>
    <w:tmpl w:val="F29A8B48"/>
    <w:styleLink w:val="WWNum17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4" w15:restartNumberingAfterBreak="0">
    <w:nsid w:val="10AD5FB9"/>
    <w:multiLevelType w:val="multilevel"/>
    <w:tmpl w:val="2DF09F6E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6847610"/>
    <w:multiLevelType w:val="multilevel"/>
    <w:tmpl w:val="13C842BA"/>
    <w:styleLink w:val="WWNum2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6CB1462"/>
    <w:multiLevelType w:val="multilevel"/>
    <w:tmpl w:val="6C82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F24F9C"/>
    <w:multiLevelType w:val="multilevel"/>
    <w:tmpl w:val="B226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906FF9"/>
    <w:multiLevelType w:val="multilevel"/>
    <w:tmpl w:val="D91CBF7C"/>
    <w:styleLink w:val="NoList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1B247A2B"/>
    <w:multiLevelType w:val="multilevel"/>
    <w:tmpl w:val="445A91B4"/>
    <w:styleLink w:val="WWNum2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1D95235B"/>
    <w:multiLevelType w:val="multilevel"/>
    <w:tmpl w:val="46E42376"/>
    <w:styleLink w:val="WWNum1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1DDE16A6"/>
    <w:multiLevelType w:val="multilevel"/>
    <w:tmpl w:val="4C0E359C"/>
    <w:styleLink w:val="WWNum3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DE04634"/>
    <w:multiLevelType w:val="multilevel"/>
    <w:tmpl w:val="ED06847E"/>
    <w:styleLink w:val="WWNum2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DFE5E6E"/>
    <w:multiLevelType w:val="multilevel"/>
    <w:tmpl w:val="E638B28E"/>
    <w:styleLink w:val="WWNum4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F2A3764"/>
    <w:multiLevelType w:val="multilevel"/>
    <w:tmpl w:val="8084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AC65EF"/>
    <w:multiLevelType w:val="hybridMultilevel"/>
    <w:tmpl w:val="CBD66286"/>
    <w:lvl w:ilvl="0" w:tplc="4BF45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C8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69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4F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E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07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21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02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6A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31DA8"/>
    <w:multiLevelType w:val="hybridMultilevel"/>
    <w:tmpl w:val="F4C84858"/>
    <w:styleLink w:val="WWNum5"/>
    <w:lvl w:ilvl="0" w:tplc="ED744104">
      <w:start w:val="1"/>
      <w:numFmt w:val="decimal"/>
      <w:lvlText w:val="%1-"/>
      <w:lvlJc w:val="left"/>
      <w:pPr>
        <w:ind w:left="360" w:hanging="360"/>
      </w:pPr>
    </w:lvl>
    <w:lvl w:ilvl="1" w:tplc="A6742510">
      <w:start w:val="1"/>
      <w:numFmt w:val="lowerLetter"/>
      <w:lvlText w:val="%2."/>
      <w:lvlJc w:val="left"/>
      <w:pPr>
        <w:ind w:left="1080" w:hanging="360"/>
      </w:pPr>
    </w:lvl>
    <w:lvl w:ilvl="2" w:tplc="27A41400">
      <w:start w:val="1"/>
      <w:numFmt w:val="lowerRoman"/>
      <w:lvlText w:val="%3."/>
      <w:lvlJc w:val="right"/>
      <w:pPr>
        <w:ind w:left="1800" w:hanging="180"/>
      </w:pPr>
    </w:lvl>
    <w:lvl w:ilvl="3" w:tplc="A2A05B9E">
      <w:start w:val="1"/>
      <w:numFmt w:val="decimal"/>
      <w:lvlText w:val="%4."/>
      <w:lvlJc w:val="left"/>
      <w:pPr>
        <w:ind w:left="2520" w:hanging="360"/>
      </w:pPr>
    </w:lvl>
    <w:lvl w:ilvl="4" w:tplc="429A920A">
      <w:start w:val="1"/>
      <w:numFmt w:val="lowerLetter"/>
      <w:lvlText w:val="%5."/>
      <w:lvlJc w:val="left"/>
      <w:pPr>
        <w:ind w:left="3240" w:hanging="360"/>
      </w:pPr>
    </w:lvl>
    <w:lvl w:ilvl="5" w:tplc="0ACA5246">
      <w:start w:val="1"/>
      <w:numFmt w:val="lowerRoman"/>
      <w:lvlText w:val="%6."/>
      <w:lvlJc w:val="right"/>
      <w:pPr>
        <w:ind w:left="3960" w:hanging="180"/>
      </w:pPr>
    </w:lvl>
    <w:lvl w:ilvl="6" w:tplc="E05CA97E">
      <w:start w:val="1"/>
      <w:numFmt w:val="decimal"/>
      <w:lvlText w:val="%7."/>
      <w:lvlJc w:val="left"/>
      <w:pPr>
        <w:ind w:left="4680" w:hanging="360"/>
      </w:pPr>
    </w:lvl>
    <w:lvl w:ilvl="7" w:tplc="E50EED2A">
      <w:start w:val="1"/>
      <w:numFmt w:val="lowerLetter"/>
      <w:lvlText w:val="%8."/>
      <w:lvlJc w:val="left"/>
      <w:pPr>
        <w:ind w:left="5400" w:hanging="360"/>
      </w:pPr>
    </w:lvl>
    <w:lvl w:ilvl="8" w:tplc="E820C2F6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617E6D"/>
    <w:multiLevelType w:val="multilevel"/>
    <w:tmpl w:val="CF0E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187380"/>
    <w:multiLevelType w:val="multilevel"/>
    <w:tmpl w:val="78E098AE"/>
    <w:styleLink w:val="WWNum1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42A273E"/>
    <w:multiLevelType w:val="multilevel"/>
    <w:tmpl w:val="71F6671A"/>
    <w:styleLink w:val="WWNum2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4423254"/>
    <w:multiLevelType w:val="multilevel"/>
    <w:tmpl w:val="FB86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69886B5"/>
    <w:multiLevelType w:val="hybridMultilevel"/>
    <w:tmpl w:val="0742D41A"/>
    <w:lvl w:ilvl="0" w:tplc="61EE4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06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A7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E1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4B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C7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4E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06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8D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8A3CD2"/>
    <w:multiLevelType w:val="multilevel"/>
    <w:tmpl w:val="F1CE2126"/>
    <w:styleLink w:val="WWNum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61743"/>
    <w:multiLevelType w:val="multilevel"/>
    <w:tmpl w:val="3440EA9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4BC36"/>
    <w:multiLevelType w:val="hybridMultilevel"/>
    <w:tmpl w:val="DAD6D016"/>
    <w:lvl w:ilvl="0" w:tplc="6DF25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6A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E4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6A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23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43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6C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25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88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E0AA9"/>
    <w:multiLevelType w:val="multilevel"/>
    <w:tmpl w:val="51FA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3B552EF"/>
    <w:multiLevelType w:val="multilevel"/>
    <w:tmpl w:val="A2507840"/>
    <w:styleLink w:val="WWNum1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5533B8D"/>
    <w:multiLevelType w:val="hybridMultilevel"/>
    <w:tmpl w:val="1BE6A910"/>
    <w:lvl w:ilvl="0" w:tplc="5E9AC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A9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2A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EF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E0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00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C3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A3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60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0067D4"/>
    <w:multiLevelType w:val="multilevel"/>
    <w:tmpl w:val="FF18FE6A"/>
    <w:styleLink w:val="WWNum37"/>
    <w:lvl w:ilvl="0">
      <w:numFmt w:val="bullet"/>
      <w:lvlText w:val=""/>
      <w:lvlJc w:val="left"/>
      <w:pPr>
        <w:ind w:left="28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5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04" w:hanging="360"/>
      </w:pPr>
      <w:rPr>
        <w:rFonts w:ascii="Wingdings" w:hAnsi="Wingdings"/>
      </w:rPr>
    </w:lvl>
  </w:abstractNum>
  <w:abstractNum w:abstractNumId="29" w15:restartNumberingAfterBreak="0">
    <w:nsid w:val="38472D8A"/>
    <w:multiLevelType w:val="hybridMultilevel"/>
    <w:tmpl w:val="8488EC4A"/>
    <w:lvl w:ilvl="0" w:tplc="CD6A060A">
      <w:start w:val="1"/>
      <w:numFmt w:val="bullet"/>
      <w:lvlText w:val="•"/>
      <w:lvlJc w:val="left"/>
      <w:pPr>
        <w:ind w:left="720" w:hanging="360"/>
      </w:pPr>
      <w:rPr>
        <w:rFonts w:ascii="OpenSymbol" w:hAnsi="OpenSymbol" w:hint="default"/>
      </w:rPr>
    </w:lvl>
    <w:lvl w:ilvl="1" w:tplc="000419D8"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 w:tplc="F37C9C44"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 w:tplc="6AEC3E26">
      <w:numFmt w:val="bullet"/>
      <w:lvlText w:val="•"/>
      <w:lvlJc w:val="left"/>
      <w:pPr>
        <w:ind w:left="1800" w:hanging="360"/>
      </w:pPr>
      <w:rPr>
        <w:rFonts w:ascii="OpenSymbol" w:hAnsi="OpenSymbol" w:hint="default"/>
      </w:rPr>
    </w:lvl>
    <w:lvl w:ilvl="4" w:tplc="A3F80182"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 w:tplc="3B1AE1B8"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 w:tplc="D090A32C">
      <w:numFmt w:val="bullet"/>
      <w:lvlText w:val="•"/>
      <w:lvlJc w:val="left"/>
      <w:pPr>
        <w:ind w:left="2880" w:hanging="360"/>
      </w:pPr>
      <w:rPr>
        <w:rFonts w:ascii="OpenSymbol" w:hAnsi="OpenSymbol" w:hint="default"/>
      </w:rPr>
    </w:lvl>
    <w:lvl w:ilvl="7" w:tplc="563C8C34"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 w:tplc="4EBC0EEC"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30" w15:restartNumberingAfterBreak="0">
    <w:nsid w:val="39927BEA"/>
    <w:multiLevelType w:val="hybridMultilevel"/>
    <w:tmpl w:val="4E6CFEBA"/>
    <w:lvl w:ilvl="0" w:tplc="DD8E2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2D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08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E2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2F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23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CB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C6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68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D23A61"/>
    <w:multiLevelType w:val="multilevel"/>
    <w:tmpl w:val="931C11CE"/>
    <w:styleLink w:val="WWNum3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3D022466"/>
    <w:multiLevelType w:val="multilevel"/>
    <w:tmpl w:val="1BEE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E737046"/>
    <w:multiLevelType w:val="multilevel"/>
    <w:tmpl w:val="15E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F3F2323"/>
    <w:multiLevelType w:val="multilevel"/>
    <w:tmpl w:val="7A1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0F1203B"/>
    <w:multiLevelType w:val="multilevel"/>
    <w:tmpl w:val="43CC7170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DejaVu 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43A54BDA"/>
    <w:multiLevelType w:val="multilevel"/>
    <w:tmpl w:val="6FF448BC"/>
    <w:styleLink w:val="WWNum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44233EAA"/>
    <w:multiLevelType w:val="multilevel"/>
    <w:tmpl w:val="953817B8"/>
    <w:styleLink w:val="WWNum3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471D6DD9"/>
    <w:multiLevelType w:val="multilevel"/>
    <w:tmpl w:val="B914E284"/>
    <w:styleLink w:val="WWNum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47A84C48"/>
    <w:multiLevelType w:val="multilevel"/>
    <w:tmpl w:val="5824EE14"/>
    <w:styleLink w:val="WWNum2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0" w15:restartNumberingAfterBreak="0">
    <w:nsid w:val="4D410813"/>
    <w:multiLevelType w:val="multilevel"/>
    <w:tmpl w:val="D600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DE80890"/>
    <w:multiLevelType w:val="multilevel"/>
    <w:tmpl w:val="6FE41656"/>
    <w:styleLink w:val="WWNum10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2" w15:restartNumberingAfterBreak="0">
    <w:nsid w:val="502C640F"/>
    <w:multiLevelType w:val="multilevel"/>
    <w:tmpl w:val="AFE804F0"/>
    <w:styleLink w:val="WWNum35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3" w15:restartNumberingAfterBreak="0">
    <w:nsid w:val="50906B18"/>
    <w:multiLevelType w:val="multilevel"/>
    <w:tmpl w:val="6DD0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1313F1F"/>
    <w:multiLevelType w:val="hybridMultilevel"/>
    <w:tmpl w:val="C46A96C0"/>
    <w:lvl w:ilvl="0" w:tplc="BE58C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643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5E9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CD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0A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C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8F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4E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AD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6B4C8F"/>
    <w:multiLevelType w:val="multilevel"/>
    <w:tmpl w:val="ADF4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1EB65D1"/>
    <w:multiLevelType w:val="multilevel"/>
    <w:tmpl w:val="A2C021FC"/>
    <w:styleLink w:val="WWNum4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529555D7"/>
    <w:multiLevelType w:val="multilevel"/>
    <w:tmpl w:val="B268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4284B28"/>
    <w:multiLevelType w:val="multilevel"/>
    <w:tmpl w:val="056E9888"/>
    <w:styleLink w:val="WWNum8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9" w15:restartNumberingAfterBreak="0">
    <w:nsid w:val="54B55B49"/>
    <w:multiLevelType w:val="multilevel"/>
    <w:tmpl w:val="78DA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56E12AB"/>
    <w:multiLevelType w:val="multilevel"/>
    <w:tmpl w:val="9FD2E942"/>
    <w:styleLink w:val="WWNum4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5609617E"/>
    <w:multiLevelType w:val="multilevel"/>
    <w:tmpl w:val="C92C4B7C"/>
    <w:styleLink w:val="WWNum25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2" w15:restartNumberingAfterBreak="0">
    <w:nsid w:val="56913F27"/>
    <w:multiLevelType w:val="multilevel"/>
    <w:tmpl w:val="EB02338E"/>
    <w:styleLink w:val="WWNum36"/>
    <w:lvl w:ilvl="0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53" w15:restartNumberingAfterBreak="0">
    <w:nsid w:val="56E00692"/>
    <w:multiLevelType w:val="multilevel"/>
    <w:tmpl w:val="81EC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78D1155"/>
    <w:multiLevelType w:val="multilevel"/>
    <w:tmpl w:val="4CBEAC28"/>
    <w:styleLink w:val="WWNum2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5" w15:restartNumberingAfterBreak="0">
    <w:nsid w:val="58266C0E"/>
    <w:multiLevelType w:val="multilevel"/>
    <w:tmpl w:val="357AD8FA"/>
    <w:styleLink w:val="WWNum1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594F79BC"/>
    <w:multiLevelType w:val="multilevel"/>
    <w:tmpl w:val="C434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ED96B9D"/>
    <w:multiLevelType w:val="multilevel"/>
    <w:tmpl w:val="8A24F9CE"/>
    <w:styleLink w:val="WWNum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5EEB2D47"/>
    <w:multiLevelType w:val="multilevel"/>
    <w:tmpl w:val="847639E0"/>
    <w:styleLink w:val="WWNum29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5F1E4D6D"/>
    <w:multiLevelType w:val="multilevel"/>
    <w:tmpl w:val="2BE4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FB73413"/>
    <w:multiLevelType w:val="multilevel"/>
    <w:tmpl w:val="0D92F066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60404B94"/>
    <w:multiLevelType w:val="multilevel"/>
    <w:tmpl w:val="4C2A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0C76EA7"/>
    <w:multiLevelType w:val="multilevel"/>
    <w:tmpl w:val="8750A3BA"/>
    <w:styleLink w:val="WWNum1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64E97ED0"/>
    <w:multiLevelType w:val="multilevel"/>
    <w:tmpl w:val="71E2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56818EC"/>
    <w:multiLevelType w:val="multilevel"/>
    <w:tmpl w:val="96BE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72C4983"/>
    <w:multiLevelType w:val="multilevel"/>
    <w:tmpl w:val="C772001E"/>
    <w:styleLink w:val="WWNum3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6" w15:restartNumberingAfterBreak="0">
    <w:nsid w:val="68FA7997"/>
    <w:multiLevelType w:val="multilevel"/>
    <w:tmpl w:val="B7B2CED4"/>
    <w:styleLink w:val="WWNum2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69DF6DAA"/>
    <w:multiLevelType w:val="multilevel"/>
    <w:tmpl w:val="BAAA8EEC"/>
    <w:styleLink w:val="WWNum1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6B11477D"/>
    <w:multiLevelType w:val="multilevel"/>
    <w:tmpl w:val="8EA252BE"/>
    <w:styleLink w:val="WWNum1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9" w15:restartNumberingAfterBreak="0">
    <w:nsid w:val="6B143462"/>
    <w:multiLevelType w:val="multilevel"/>
    <w:tmpl w:val="C8363D4C"/>
    <w:styleLink w:val="WWNum9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6CFC5F03"/>
    <w:multiLevelType w:val="multilevel"/>
    <w:tmpl w:val="6C1E33C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4668B4"/>
    <w:multiLevelType w:val="multilevel"/>
    <w:tmpl w:val="05B8AC44"/>
    <w:styleLink w:val="WWNum1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6DF93715"/>
    <w:multiLevelType w:val="multilevel"/>
    <w:tmpl w:val="D50A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21A199E"/>
    <w:multiLevelType w:val="multilevel"/>
    <w:tmpl w:val="D03869DE"/>
    <w:styleLink w:val="WWNum47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4" w15:restartNumberingAfterBreak="0">
    <w:nsid w:val="72236F56"/>
    <w:multiLevelType w:val="multilevel"/>
    <w:tmpl w:val="E88A8568"/>
    <w:styleLink w:val="WWNum1"/>
    <w:lvl w:ilvl="0">
      <w:numFmt w:val="bullet"/>
      <w:lvlText w:val="-"/>
      <w:lvlJc w:val="left"/>
      <w:pPr>
        <w:ind w:left="720" w:hanging="360"/>
      </w:pPr>
      <w:rPr>
        <w:rFonts w:eastAsia="Calibri" w:cs="DejaVu 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5" w15:restartNumberingAfterBreak="0">
    <w:nsid w:val="75D95DFF"/>
    <w:multiLevelType w:val="multilevel"/>
    <w:tmpl w:val="AC920510"/>
    <w:styleLink w:val="WWNum43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76" w15:restartNumberingAfterBreak="0">
    <w:nsid w:val="784426FE"/>
    <w:multiLevelType w:val="multilevel"/>
    <w:tmpl w:val="247E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7BD9190E"/>
    <w:multiLevelType w:val="multilevel"/>
    <w:tmpl w:val="DE1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7BF37B9B"/>
    <w:multiLevelType w:val="multilevel"/>
    <w:tmpl w:val="88F8F782"/>
    <w:styleLink w:val="WWNum45"/>
    <w:lvl w:ilvl="0">
      <w:numFmt w:val="bullet"/>
      <w:lvlText w:val="-"/>
      <w:lvlJc w:val="left"/>
      <w:pPr>
        <w:ind w:left="1770" w:hanging="360"/>
      </w:pPr>
      <w:rPr>
        <w:rFonts w:eastAsia="Calibri" w:cs="Calibri"/>
        <w:sz w:val="24"/>
      </w:rPr>
    </w:lvl>
    <w:lvl w:ilvl="1">
      <w:numFmt w:val="bullet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79" w15:restartNumberingAfterBreak="0">
    <w:nsid w:val="7C37C6BC"/>
    <w:multiLevelType w:val="hybridMultilevel"/>
    <w:tmpl w:val="39FAAEE0"/>
    <w:lvl w:ilvl="0" w:tplc="72521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CB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6E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60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C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00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A5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8E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2D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7E7476"/>
    <w:multiLevelType w:val="hybridMultilevel"/>
    <w:tmpl w:val="C122E114"/>
    <w:lvl w:ilvl="0" w:tplc="508A4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8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0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A7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A6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83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A3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27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C6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BC7953"/>
    <w:multiLevelType w:val="multilevel"/>
    <w:tmpl w:val="6CA4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DEE7013"/>
    <w:multiLevelType w:val="multilevel"/>
    <w:tmpl w:val="B0EAA22A"/>
    <w:styleLink w:val="WWNum3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3" w15:restartNumberingAfterBreak="0">
    <w:nsid w:val="7E247C1C"/>
    <w:multiLevelType w:val="multilevel"/>
    <w:tmpl w:val="1338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E2D6728"/>
    <w:multiLevelType w:val="multilevel"/>
    <w:tmpl w:val="5B3E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2858641">
    <w:abstractNumId w:val="27"/>
  </w:num>
  <w:num w:numId="2" w16cid:durableId="1024402540">
    <w:abstractNumId w:val="80"/>
  </w:num>
  <w:num w:numId="3" w16cid:durableId="686831285">
    <w:abstractNumId w:val="30"/>
  </w:num>
  <w:num w:numId="4" w16cid:durableId="114836516">
    <w:abstractNumId w:val="15"/>
  </w:num>
  <w:num w:numId="5" w16cid:durableId="1683043288">
    <w:abstractNumId w:val="21"/>
  </w:num>
  <w:num w:numId="6" w16cid:durableId="1433236081">
    <w:abstractNumId w:val="24"/>
  </w:num>
  <w:num w:numId="7" w16cid:durableId="2018340411">
    <w:abstractNumId w:val="79"/>
  </w:num>
  <w:num w:numId="8" w16cid:durableId="1130828279">
    <w:abstractNumId w:val="44"/>
  </w:num>
  <w:num w:numId="9" w16cid:durableId="1369062219">
    <w:abstractNumId w:val="8"/>
  </w:num>
  <w:num w:numId="10" w16cid:durableId="914821822">
    <w:abstractNumId w:val="74"/>
  </w:num>
  <w:num w:numId="11" w16cid:durableId="1183203383">
    <w:abstractNumId w:val="38"/>
  </w:num>
  <w:num w:numId="12" w16cid:durableId="799146845">
    <w:abstractNumId w:val="31"/>
  </w:num>
  <w:num w:numId="13" w16cid:durableId="392316185">
    <w:abstractNumId w:val="22"/>
  </w:num>
  <w:num w:numId="14" w16cid:durableId="1064181432">
    <w:abstractNumId w:val="16"/>
    <w:lvlOverride w:ilvl="0">
      <w:lvl w:ilvl="0" w:tplc="ED744104">
        <w:numFmt w:val="decimal"/>
        <w:lvlText w:val="%1-"/>
        <w:lvlJc w:val="left"/>
        <w:pPr>
          <w:ind w:left="360" w:hanging="360"/>
        </w:pPr>
        <w:rPr>
          <w:color w:val="0070C0"/>
        </w:rPr>
      </w:lvl>
    </w:lvlOverride>
  </w:num>
  <w:num w:numId="15" w16cid:durableId="411394053">
    <w:abstractNumId w:val="35"/>
  </w:num>
  <w:num w:numId="16" w16cid:durableId="153103991">
    <w:abstractNumId w:val="57"/>
  </w:num>
  <w:num w:numId="17" w16cid:durableId="184904883">
    <w:abstractNumId w:val="48"/>
  </w:num>
  <w:num w:numId="18" w16cid:durableId="1943956765">
    <w:abstractNumId w:val="69"/>
  </w:num>
  <w:num w:numId="19" w16cid:durableId="515775324">
    <w:abstractNumId w:val="41"/>
  </w:num>
  <w:num w:numId="20" w16cid:durableId="1420373866">
    <w:abstractNumId w:val="62"/>
  </w:num>
  <w:num w:numId="21" w16cid:durableId="1479299016">
    <w:abstractNumId w:val="26"/>
  </w:num>
  <w:num w:numId="22" w16cid:durableId="583149192">
    <w:abstractNumId w:val="71"/>
  </w:num>
  <w:num w:numId="23" w16cid:durableId="926615911">
    <w:abstractNumId w:val="55"/>
  </w:num>
  <w:num w:numId="24" w16cid:durableId="862741844">
    <w:abstractNumId w:val="67"/>
  </w:num>
  <w:num w:numId="25" w16cid:durableId="1681466286">
    <w:abstractNumId w:val="10"/>
  </w:num>
  <w:num w:numId="26" w16cid:durableId="1925534085">
    <w:abstractNumId w:val="3"/>
  </w:num>
  <w:num w:numId="27" w16cid:durableId="2062170047">
    <w:abstractNumId w:val="18"/>
  </w:num>
  <w:num w:numId="28" w16cid:durableId="1374622554">
    <w:abstractNumId w:val="68"/>
  </w:num>
  <w:num w:numId="29" w16cid:durableId="757558551">
    <w:abstractNumId w:val="12"/>
  </w:num>
  <w:num w:numId="30" w16cid:durableId="2143038992">
    <w:abstractNumId w:val="39"/>
  </w:num>
  <w:num w:numId="31" w16cid:durableId="2082827408">
    <w:abstractNumId w:val="54"/>
  </w:num>
  <w:num w:numId="32" w16cid:durableId="802500417">
    <w:abstractNumId w:val="23"/>
  </w:num>
  <w:num w:numId="33" w16cid:durableId="863640836">
    <w:abstractNumId w:val="5"/>
  </w:num>
  <w:num w:numId="34" w16cid:durableId="766391843">
    <w:abstractNumId w:val="51"/>
  </w:num>
  <w:num w:numId="35" w16cid:durableId="1902986029">
    <w:abstractNumId w:val="19"/>
  </w:num>
  <w:num w:numId="36" w16cid:durableId="381054910">
    <w:abstractNumId w:val="66"/>
  </w:num>
  <w:num w:numId="37" w16cid:durableId="569730774">
    <w:abstractNumId w:val="9"/>
  </w:num>
  <w:num w:numId="38" w16cid:durableId="1226137038">
    <w:abstractNumId w:val="58"/>
  </w:num>
  <w:num w:numId="39" w16cid:durableId="1314527011">
    <w:abstractNumId w:val="82"/>
  </w:num>
  <w:num w:numId="40" w16cid:durableId="885485734">
    <w:abstractNumId w:val="37"/>
  </w:num>
  <w:num w:numId="41" w16cid:durableId="1888837850">
    <w:abstractNumId w:val="70"/>
  </w:num>
  <w:num w:numId="42" w16cid:durableId="1954706766">
    <w:abstractNumId w:val="65"/>
  </w:num>
  <w:num w:numId="43" w16cid:durableId="1907761919">
    <w:abstractNumId w:val="4"/>
  </w:num>
  <w:num w:numId="44" w16cid:durableId="1456606447">
    <w:abstractNumId w:val="42"/>
  </w:num>
  <w:num w:numId="45" w16cid:durableId="459492715">
    <w:abstractNumId w:val="52"/>
  </w:num>
  <w:num w:numId="46" w16cid:durableId="1567766728">
    <w:abstractNumId w:val="28"/>
  </w:num>
  <w:num w:numId="47" w16cid:durableId="2023162449">
    <w:abstractNumId w:val="11"/>
  </w:num>
  <w:num w:numId="48" w16cid:durableId="197672025">
    <w:abstractNumId w:val="0"/>
  </w:num>
  <w:num w:numId="49" w16cid:durableId="563443372">
    <w:abstractNumId w:val="60"/>
  </w:num>
  <w:num w:numId="50" w16cid:durableId="566263214">
    <w:abstractNumId w:val="2"/>
  </w:num>
  <w:num w:numId="51" w16cid:durableId="165363805">
    <w:abstractNumId w:val="46"/>
  </w:num>
  <w:num w:numId="52" w16cid:durableId="1421685107">
    <w:abstractNumId w:val="75"/>
  </w:num>
  <w:num w:numId="53" w16cid:durableId="1920014627">
    <w:abstractNumId w:val="36"/>
  </w:num>
  <w:num w:numId="54" w16cid:durableId="1944535414">
    <w:abstractNumId w:val="78"/>
  </w:num>
  <w:num w:numId="55" w16cid:durableId="1263993881">
    <w:abstractNumId w:val="13"/>
  </w:num>
  <w:num w:numId="56" w16cid:durableId="1626351013">
    <w:abstractNumId w:val="73"/>
  </w:num>
  <w:num w:numId="57" w16cid:durableId="681471325">
    <w:abstractNumId w:val="50"/>
  </w:num>
  <w:num w:numId="58" w16cid:durableId="2126922876">
    <w:abstractNumId w:val="16"/>
  </w:num>
  <w:num w:numId="59" w16cid:durableId="686638000">
    <w:abstractNumId w:val="1"/>
  </w:num>
  <w:num w:numId="60" w16cid:durableId="774328049">
    <w:abstractNumId w:val="29"/>
  </w:num>
  <w:num w:numId="61" w16cid:durableId="244338122">
    <w:abstractNumId w:val="29"/>
  </w:num>
  <w:num w:numId="62" w16cid:durableId="1304506000">
    <w:abstractNumId w:val="6"/>
  </w:num>
  <w:num w:numId="63" w16cid:durableId="1978142754">
    <w:abstractNumId w:val="81"/>
  </w:num>
  <w:num w:numId="64" w16cid:durableId="216090867">
    <w:abstractNumId w:val="33"/>
  </w:num>
  <w:num w:numId="65" w16cid:durableId="1514148693">
    <w:abstractNumId w:val="20"/>
  </w:num>
  <w:num w:numId="66" w16cid:durableId="1249273060">
    <w:abstractNumId w:val="43"/>
  </w:num>
  <w:num w:numId="67" w16cid:durableId="1342463446">
    <w:abstractNumId w:val="14"/>
  </w:num>
  <w:num w:numId="68" w16cid:durableId="571425915">
    <w:abstractNumId w:val="56"/>
  </w:num>
  <w:num w:numId="69" w16cid:durableId="1624463243">
    <w:abstractNumId w:val="40"/>
  </w:num>
  <w:num w:numId="70" w16cid:durableId="797725380">
    <w:abstractNumId w:val="76"/>
  </w:num>
  <w:num w:numId="71" w16cid:durableId="28579134">
    <w:abstractNumId w:val="17"/>
  </w:num>
  <w:num w:numId="72" w16cid:durableId="509178144">
    <w:abstractNumId w:val="45"/>
  </w:num>
  <w:num w:numId="73" w16cid:durableId="524946335">
    <w:abstractNumId w:val="64"/>
  </w:num>
  <w:num w:numId="74" w16cid:durableId="164250392">
    <w:abstractNumId w:val="25"/>
  </w:num>
  <w:num w:numId="75" w16cid:durableId="1033337775">
    <w:abstractNumId w:val="34"/>
  </w:num>
  <w:num w:numId="76" w16cid:durableId="1195996383">
    <w:abstractNumId w:val="63"/>
  </w:num>
  <w:num w:numId="77" w16cid:durableId="1613173217">
    <w:abstractNumId w:val="53"/>
  </w:num>
  <w:num w:numId="78" w16cid:durableId="358238739">
    <w:abstractNumId w:val="47"/>
  </w:num>
  <w:num w:numId="79" w16cid:durableId="236716728">
    <w:abstractNumId w:val="7"/>
  </w:num>
  <w:num w:numId="80" w16cid:durableId="1847329244">
    <w:abstractNumId w:val="61"/>
  </w:num>
  <w:num w:numId="81" w16cid:durableId="2111003655">
    <w:abstractNumId w:val="72"/>
  </w:num>
  <w:num w:numId="82" w16cid:durableId="1393313698">
    <w:abstractNumId w:val="83"/>
  </w:num>
  <w:num w:numId="83" w16cid:durableId="1538662689">
    <w:abstractNumId w:val="77"/>
  </w:num>
  <w:num w:numId="84" w16cid:durableId="688457738">
    <w:abstractNumId w:val="84"/>
  </w:num>
  <w:num w:numId="85" w16cid:durableId="359160600">
    <w:abstractNumId w:val="32"/>
  </w:num>
  <w:num w:numId="86" w16cid:durableId="1764035531">
    <w:abstractNumId w:val="49"/>
  </w:num>
  <w:num w:numId="87" w16cid:durableId="606886575">
    <w:abstractNumId w:val="5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84"/>
    <w:rsid w:val="00006FBE"/>
    <w:rsid w:val="00015C00"/>
    <w:rsid w:val="00025690"/>
    <w:rsid w:val="000959F6"/>
    <w:rsid w:val="000E25D8"/>
    <w:rsid w:val="001005FC"/>
    <w:rsid w:val="0010397C"/>
    <w:rsid w:val="001125D4"/>
    <w:rsid w:val="0011301A"/>
    <w:rsid w:val="00134E4B"/>
    <w:rsid w:val="0013738A"/>
    <w:rsid w:val="0014103B"/>
    <w:rsid w:val="00144000"/>
    <w:rsid w:val="001858E4"/>
    <w:rsid w:val="00197C98"/>
    <w:rsid w:val="001A4AAC"/>
    <w:rsid w:val="001B1A08"/>
    <w:rsid w:val="001B773B"/>
    <w:rsid w:val="001C159D"/>
    <w:rsid w:val="001C190E"/>
    <w:rsid w:val="001C29ED"/>
    <w:rsid w:val="001C3859"/>
    <w:rsid w:val="001E01B1"/>
    <w:rsid w:val="001E416B"/>
    <w:rsid w:val="001E52E6"/>
    <w:rsid w:val="001F6C2C"/>
    <w:rsid w:val="00225441"/>
    <w:rsid w:val="00231384"/>
    <w:rsid w:val="00257700"/>
    <w:rsid w:val="00262278"/>
    <w:rsid w:val="00287CAF"/>
    <w:rsid w:val="002945C3"/>
    <w:rsid w:val="002C1FD3"/>
    <w:rsid w:val="002C3D82"/>
    <w:rsid w:val="002D6D61"/>
    <w:rsid w:val="002E0830"/>
    <w:rsid w:val="002E1931"/>
    <w:rsid w:val="002F3EB9"/>
    <w:rsid w:val="002F4712"/>
    <w:rsid w:val="003149E7"/>
    <w:rsid w:val="0036765E"/>
    <w:rsid w:val="00392AD2"/>
    <w:rsid w:val="00393DE3"/>
    <w:rsid w:val="003A1771"/>
    <w:rsid w:val="003C0638"/>
    <w:rsid w:val="003C2775"/>
    <w:rsid w:val="0048370C"/>
    <w:rsid w:val="00484FB0"/>
    <w:rsid w:val="004B1141"/>
    <w:rsid w:val="004B6758"/>
    <w:rsid w:val="004C2236"/>
    <w:rsid w:val="004C44E6"/>
    <w:rsid w:val="004C52F8"/>
    <w:rsid w:val="004D46AC"/>
    <w:rsid w:val="004D6CE9"/>
    <w:rsid w:val="004D74D2"/>
    <w:rsid w:val="004D7797"/>
    <w:rsid w:val="00524BCE"/>
    <w:rsid w:val="00530FBA"/>
    <w:rsid w:val="00556984"/>
    <w:rsid w:val="00570968"/>
    <w:rsid w:val="00575A61"/>
    <w:rsid w:val="00583137"/>
    <w:rsid w:val="00595E0B"/>
    <w:rsid w:val="005C3450"/>
    <w:rsid w:val="005C4FBC"/>
    <w:rsid w:val="00621634"/>
    <w:rsid w:val="006269C5"/>
    <w:rsid w:val="006271CC"/>
    <w:rsid w:val="00644111"/>
    <w:rsid w:val="00696D28"/>
    <w:rsid w:val="006A788F"/>
    <w:rsid w:val="006C2D0E"/>
    <w:rsid w:val="007150BF"/>
    <w:rsid w:val="00720551"/>
    <w:rsid w:val="00726E79"/>
    <w:rsid w:val="00750727"/>
    <w:rsid w:val="00751D9B"/>
    <w:rsid w:val="00756E03"/>
    <w:rsid w:val="00780EA4"/>
    <w:rsid w:val="00792E9D"/>
    <w:rsid w:val="0079689B"/>
    <w:rsid w:val="007D2261"/>
    <w:rsid w:val="007F3B80"/>
    <w:rsid w:val="007F69CC"/>
    <w:rsid w:val="008021A3"/>
    <w:rsid w:val="00823F37"/>
    <w:rsid w:val="008402DB"/>
    <w:rsid w:val="00847FD4"/>
    <w:rsid w:val="00860F93"/>
    <w:rsid w:val="00867A94"/>
    <w:rsid w:val="00907BCC"/>
    <w:rsid w:val="00912DFD"/>
    <w:rsid w:val="00913540"/>
    <w:rsid w:val="00931575"/>
    <w:rsid w:val="00954A37"/>
    <w:rsid w:val="00962A6E"/>
    <w:rsid w:val="0097678E"/>
    <w:rsid w:val="009B0992"/>
    <w:rsid w:val="009B1D4B"/>
    <w:rsid w:val="009B7D1C"/>
    <w:rsid w:val="009D1DD0"/>
    <w:rsid w:val="00A00BC2"/>
    <w:rsid w:val="00A0667A"/>
    <w:rsid w:val="00A20B7B"/>
    <w:rsid w:val="00A451F3"/>
    <w:rsid w:val="00A61762"/>
    <w:rsid w:val="00A67399"/>
    <w:rsid w:val="00A77E9E"/>
    <w:rsid w:val="00A77EE9"/>
    <w:rsid w:val="00A822EB"/>
    <w:rsid w:val="00AB4D37"/>
    <w:rsid w:val="00AD46BD"/>
    <w:rsid w:val="00AD6AE8"/>
    <w:rsid w:val="00AE47B3"/>
    <w:rsid w:val="00B0464E"/>
    <w:rsid w:val="00B1547E"/>
    <w:rsid w:val="00B15BDC"/>
    <w:rsid w:val="00B26218"/>
    <w:rsid w:val="00B32BA7"/>
    <w:rsid w:val="00B44BBC"/>
    <w:rsid w:val="00B8025E"/>
    <w:rsid w:val="00B86971"/>
    <w:rsid w:val="00B922E7"/>
    <w:rsid w:val="00BB0EC0"/>
    <w:rsid w:val="00BB6E42"/>
    <w:rsid w:val="00BF6BC6"/>
    <w:rsid w:val="00C05545"/>
    <w:rsid w:val="00C205F1"/>
    <w:rsid w:val="00C33A91"/>
    <w:rsid w:val="00C404E8"/>
    <w:rsid w:val="00C52163"/>
    <w:rsid w:val="00C70304"/>
    <w:rsid w:val="00C71B1B"/>
    <w:rsid w:val="00C74B16"/>
    <w:rsid w:val="00C76AD8"/>
    <w:rsid w:val="00C875E8"/>
    <w:rsid w:val="00C9085C"/>
    <w:rsid w:val="00CB1671"/>
    <w:rsid w:val="00CC763E"/>
    <w:rsid w:val="00CD215A"/>
    <w:rsid w:val="00D370EA"/>
    <w:rsid w:val="00D418AD"/>
    <w:rsid w:val="00D43C74"/>
    <w:rsid w:val="00D51B7A"/>
    <w:rsid w:val="00D916BC"/>
    <w:rsid w:val="00DA3F22"/>
    <w:rsid w:val="00DD23E5"/>
    <w:rsid w:val="00DE1BD5"/>
    <w:rsid w:val="00E11341"/>
    <w:rsid w:val="00E16473"/>
    <w:rsid w:val="00E25163"/>
    <w:rsid w:val="00E2669A"/>
    <w:rsid w:val="00E37FBD"/>
    <w:rsid w:val="00E50593"/>
    <w:rsid w:val="00E57351"/>
    <w:rsid w:val="00E85085"/>
    <w:rsid w:val="00ED3A4E"/>
    <w:rsid w:val="00ED5513"/>
    <w:rsid w:val="00ED5B26"/>
    <w:rsid w:val="00EE6184"/>
    <w:rsid w:val="00EE7B95"/>
    <w:rsid w:val="00F16F3A"/>
    <w:rsid w:val="00F21B4B"/>
    <w:rsid w:val="00F52365"/>
    <w:rsid w:val="00F70D7B"/>
    <w:rsid w:val="00FA0FB0"/>
    <w:rsid w:val="00FA3B0E"/>
    <w:rsid w:val="00FB49BE"/>
    <w:rsid w:val="00FC2791"/>
    <w:rsid w:val="00FC303A"/>
    <w:rsid w:val="00FD366E"/>
    <w:rsid w:val="011CC8A8"/>
    <w:rsid w:val="33619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6FF7"/>
  <w15:docId w15:val="{53E0BA7A-0537-4936-BE7B-00AECE3F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ohit Devanagari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DejaVu San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DejaVu San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Courier New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eastAsia="Calibri" w:cs="Calibri"/>
      <w:sz w:val="24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Courier New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Courier New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0">
    <w:name w:val="No List0"/>
    <w:basedOn w:val="Aucuneliste"/>
    <w:pPr>
      <w:numPr>
        <w:numId w:val="9"/>
      </w:numPr>
    </w:pPr>
  </w:style>
  <w:style w:type="numbering" w:customStyle="1" w:styleId="WWNum1">
    <w:name w:val="WWNum1"/>
    <w:basedOn w:val="Aucuneliste"/>
    <w:pPr>
      <w:numPr>
        <w:numId w:val="10"/>
      </w:numPr>
    </w:pPr>
  </w:style>
  <w:style w:type="numbering" w:customStyle="1" w:styleId="WWNum2">
    <w:name w:val="WWNum2"/>
    <w:basedOn w:val="Aucuneliste"/>
    <w:pPr>
      <w:numPr>
        <w:numId w:val="11"/>
      </w:numPr>
    </w:pPr>
  </w:style>
  <w:style w:type="numbering" w:customStyle="1" w:styleId="WWNum3">
    <w:name w:val="WWNum3"/>
    <w:basedOn w:val="Aucuneliste"/>
    <w:pPr>
      <w:numPr>
        <w:numId w:val="12"/>
      </w:numPr>
    </w:pPr>
  </w:style>
  <w:style w:type="numbering" w:customStyle="1" w:styleId="WWNum4">
    <w:name w:val="WWNum4"/>
    <w:basedOn w:val="Aucuneliste"/>
    <w:pPr>
      <w:numPr>
        <w:numId w:val="13"/>
      </w:numPr>
    </w:pPr>
  </w:style>
  <w:style w:type="numbering" w:customStyle="1" w:styleId="WWNum5">
    <w:name w:val="WWNum5"/>
    <w:basedOn w:val="Aucuneliste"/>
    <w:pPr>
      <w:numPr>
        <w:numId w:val="58"/>
      </w:numPr>
    </w:pPr>
  </w:style>
  <w:style w:type="numbering" w:customStyle="1" w:styleId="WWNum6">
    <w:name w:val="WWNum6"/>
    <w:basedOn w:val="Aucuneliste"/>
    <w:pPr>
      <w:numPr>
        <w:numId w:val="15"/>
      </w:numPr>
    </w:pPr>
  </w:style>
  <w:style w:type="numbering" w:customStyle="1" w:styleId="WWNum7">
    <w:name w:val="WWNum7"/>
    <w:basedOn w:val="Aucuneliste"/>
    <w:pPr>
      <w:numPr>
        <w:numId w:val="16"/>
      </w:numPr>
    </w:pPr>
  </w:style>
  <w:style w:type="numbering" w:customStyle="1" w:styleId="WWNum8">
    <w:name w:val="WWNum8"/>
    <w:basedOn w:val="Aucuneliste"/>
    <w:pPr>
      <w:numPr>
        <w:numId w:val="17"/>
      </w:numPr>
    </w:pPr>
  </w:style>
  <w:style w:type="numbering" w:customStyle="1" w:styleId="WWNum9">
    <w:name w:val="WWNum9"/>
    <w:basedOn w:val="Aucuneliste"/>
    <w:pPr>
      <w:numPr>
        <w:numId w:val="18"/>
      </w:numPr>
    </w:pPr>
  </w:style>
  <w:style w:type="numbering" w:customStyle="1" w:styleId="WWNum10">
    <w:name w:val="WWNum10"/>
    <w:basedOn w:val="Aucuneliste"/>
    <w:pPr>
      <w:numPr>
        <w:numId w:val="19"/>
      </w:numPr>
    </w:pPr>
  </w:style>
  <w:style w:type="numbering" w:customStyle="1" w:styleId="WWNum11">
    <w:name w:val="WWNum11"/>
    <w:basedOn w:val="Aucuneliste"/>
    <w:pPr>
      <w:numPr>
        <w:numId w:val="20"/>
      </w:numPr>
    </w:pPr>
  </w:style>
  <w:style w:type="numbering" w:customStyle="1" w:styleId="WWNum12">
    <w:name w:val="WWNum12"/>
    <w:basedOn w:val="Aucuneliste"/>
    <w:pPr>
      <w:numPr>
        <w:numId w:val="21"/>
      </w:numPr>
    </w:pPr>
  </w:style>
  <w:style w:type="numbering" w:customStyle="1" w:styleId="WWNum13">
    <w:name w:val="WWNum13"/>
    <w:basedOn w:val="Aucuneliste"/>
    <w:pPr>
      <w:numPr>
        <w:numId w:val="22"/>
      </w:numPr>
    </w:pPr>
  </w:style>
  <w:style w:type="numbering" w:customStyle="1" w:styleId="WWNum14">
    <w:name w:val="WWNum14"/>
    <w:basedOn w:val="Aucuneliste"/>
    <w:pPr>
      <w:numPr>
        <w:numId w:val="23"/>
      </w:numPr>
    </w:pPr>
  </w:style>
  <w:style w:type="numbering" w:customStyle="1" w:styleId="WWNum15">
    <w:name w:val="WWNum15"/>
    <w:basedOn w:val="Aucuneliste"/>
    <w:pPr>
      <w:numPr>
        <w:numId w:val="24"/>
      </w:numPr>
    </w:pPr>
  </w:style>
  <w:style w:type="numbering" w:customStyle="1" w:styleId="WWNum16">
    <w:name w:val="WWNum16"/>
    <w:basedOn w:val="Aucuneliste"/>
    <w:pPr>
      <w:numPr>
        <w:numId w:val="25"/>
      </w:numPr>
    </w:pPr>
  </w:style>
  <w:style w:type="numbering" w:customStyle="1" w:styleId="WWNum17">
    <w:name w:val="WWNum17"/>
    <w:basedOn w:val="Aucuneliste"/>
    <w:pPr>
      <w:numPr>
        <w:numId w:val="26"/>
      </w:numPr>
    </w:pPr>
  </w:style>
  <w:style w:type="numbering" w:customStyle="1" w:styleId="WWNum18">
    <w:name w:val="WWNum18"/>
    <w:basedOn w:val="Aucuneliste"/>
    <w:pPr>
      <w:numPr>
        <w:numId w:val="27"/>
      </w:numPr>
    </w:pPr>
  </w:style>
  <w:style w:type="numbering" w:customStyle="1" w:styleId="WWNum19">
    <w:name w:val="WWNum19"/>
    <w:basedOn w:val="Aucuneliste"/>
    <w:pPr>
      <w:numPr>
        <w:numId w:val="28"/>
      </w:numPr>
    </w:pPr>
  </w:style>
  <w:style w:type="numbering" w:customStyle="1" w:styleId="WWNum20">
    <w:name w:val="WWNum20"/>
    <w:basedOn w:val="Aucuneliste"/>
    <w:pPr>
      <w:numPr>
        <w:numId w:val="29"/>
      </w:numPr>
    </w:pPr>
  </w:style>
  <w:style w:type="numbering" w:customStyle="1" w:styleId="WWNum21">
    <w:name w:val="WWNum21"/>
    <w:basedOn w:val="Aucuneliste"/>
    <w:pPr>
      <w:numPr>
        <w:numId w:val="30"/>
      </w:numPr>
    </w:pPr>
  </w:style>
  <w:style w:type="numbering" w:customStyle="1" w:styleId="WWNum22">
    <w:name w:val="WWNum22"/>
    <w:basedOn w:val="Aucuneliste"/>
    <w:pPr>
      <w:numPr>
        <w:numId w:val="31"/>
      </w:numPr>
    </w:pPr>
  </w:style>
  <w:style w:type="numbering" w:customStyle="1" w:styleId="WWNum23">
    <w:name w:val="WWNum23"/>
    <w:basedOn w:val="Aucuneliste"/>
    <w:pPr>
      <w:numPr>
        <w:numId w:val="32"/>
      </w:numPr>
    </w:pPr>
  </w:style>
  <w:style w:type="numbering" w:customStyle="1" w:styleId="WWNum24">
    <w:name w:val="WWNum24"/>
    <w:basedOn w:val="Aucuneliste"/>
    <w:pPr>
      <w:numPr>
        <w:numId w:val="33"/>
      </w:numPr>
    </w:pPr>
  </w:style>
  <w:style w:type="numbering" w:customStyle="1" w:styleId="WWNum25">
    <w:name w:val="WWNum25"/>
    <w:basedOn w:val="Aucuneliste"/>
    <w:pPr>
      <w:numPr>
        <w:numId w:val="34"/>
      </w:numPr>
    </w:pPr>
  </w:style>
  <w:style w:type="numbering" w:customStyle="1" w:styleId="WWNum26">
    <w:name w:val="WWNum26"/>
    <w:basedOn w:val="Aucuneliste"/>
    <w:pPr>
      <w:numPr>
        <w:numId w:val="35"/>
      </w:numPr>
    </w:pPr>
  </w:style>
  <w:style w:type="numbering" w:customStyle="1" w:styleId="WWNum27">
    <w:name w:val="WWNum27"/>
    <w:basedOn w:val="Aucuneliste"/>
    <w:pPr>
      <w:numPr>
        <w:numId w:val="36"/>
      </w:numPr>
    </w:pPr>
  </w:style>
  <w:style w:type="numbering" w:customStyle="1" w:styleId="WWNum28">
    <w:name w:val="WWNum28"/>
    <w:basedOn w:val="Aucuneliste"/>
    <w:pPr>
      <w:numPr>
        <w:numId w:val="37"/>
      </w:numPr>
    </w:pPr>
  </w:style>
  <w:style w:type="numbering" w:customStyle="1" w:styleId="WWNum29">
    <w:name w:val="WWNum29"/>
    <w:basedOn w:val="Aucuneliste"/>
    <w:pPr>
      <w:numPr>
        <w:numId w:val="38"/>
      </w:numPr>
    </w:pPr>
  </w:style>
  <w:style w:type="numbering" w:customStyle="1" w:styleId="WWNum30">
    <w:name w:val="WWNum30"/>
    <w:basedOn w:val="Aucuneliste"/>
    <w:pPr>
      <w:numPr>
        <w:numId w:val="39"/>
      </w:numPr>
    </w:pPr>
  </w:style>
  <w:style w:type="numbering" w:customStyle="1" w:styleId="WWNum31">
    <w:name w:val="WWNum31"/>
    <w:basedOn w:val="Aucuneliste"/>
    <w:pPr>
      <w:numPr>
        <w:numId w:val="40"/>
      </w:numPr>
    </w:pPr>
  </w:style>
  <w:style w:type="numbering" w:customStyle="1" w:styleId="WWNum32">
    <w:name w:val="WWNum32"/>
    <w:basedOn w:val="Aucuneliste"/>
    <w:pPr>
      <w:numPr>
        <w:numId w:val="41"/>
      </w:numPr>
    </w:pPr>
  </w:style>
  <w:style w:type="numbering" w:customStyle="1" w:styleId="WWNum33">
    <w:name w:val="WWNum33"/>
    <w:basedOn w:val="Aucuneliste"/>
    <w:pPr>
      <w:numPr>
        <w:numId w:val="42"/>
      </w:numPr>
    </w:pPr>
  </w:style>
  <w:style w:type="numbering" w:customStyle="1" w:styleId="WWNum34">
    <w:name w:val="WWNum34"/>
    <w:basedOn w:val="Aucuneliste"/>
    <w:pPr>
      <w:numPr>
        <w:numId w:val="43"/>
      </w:numPr>
    </w:pPr>
  </w:style>
  <w:style w:type="numbering" w:customStyle="1" w:styleId="WWNum35">
    <w:name w:val="WWNum35"/>
    <w:basedOn w:val="Aucuneliste"/>
    <w:pPr>
      <w:numPr>
        <w:numId w:val="44"/>
      </w:numPr>
    </w:pPr>
  </w:style>
  <w:style w:type="numbering" w:customStyle="1" w:styleId="WWNum36">
    <w:name w:val="WWNum36"/>
    <w:basedOn w:val="Aucuneliste"/>
    <w:pPr>
      <w:numPr>
        <w:numId w:val="45"/>
      </w:numPr>
    </w:pPr>
  </w:style>
  <w:style w:type="numbering" w:customStyle="1" w:styleId="WWNum37">
    <w:name w:val="WWNum37"/>
    <w:basedOn w:val="Aucuneliste"/>
    <w:pPr>
      <w:numPr>
        <w:numId w:val="46"/>
      </w:numPr>
    </w:pPr>
  </w:style>
  <w:style w:type="numbering" w:customStyle="1" w:styleId="WWNum38">
    <w:name w:val="WWNum38"/>
    <w:basedOn w:val="Aucuneliste"/>
    <w:pPr>
      <w:numPr>
        <w:numId w:val="47"/>
      </w:numPr>
    </w:pPr>
  </w:style>
  <w:style w:type="numbering" w:customStyle="1" w:styleId="WWNum39">
    <w:name w:val="WWNum39"/>
    <w:basedOn w:val="Aucuneliste"/>
    <w:pPr>
      <w:numPr>
        <w:numId w:val="48"/>
      </w:numPr>
    </w:pPr>
  </w:style>
  <w:style w:type="numbering" w:customStyle="1" w:styleId="WWNum40">
    <w:name w:val="WWNum40"/>
    <w:basedOn w:val="Aucuneliste"/>
    <w:pPr>
      <w:numPr>
        <w:numId w:val="49"/>
      </w:numPr>
    </w:pPr>
  </w:style>
  <w:style w:type="numbering" w:customStyle="1" w:styleId="WWNum41">
    <w:name w:val="WWNum41"/>
    <w:basedOn w:val="Aucuneliste"/>
    <w:pPr>
      <w:numPr>
        <w:numId w:val="50"/>
      </w:numPr>
    </w:pPr>
  </w:style>
  <w:style w:type="numbering" w:customStyle="1" w:styleId="WWNum42">
    <w:name w:val="WWNum42"/>
    <w:basedOn w:val="Aucuneliste"/>
    <w:pPr>
      <w:numPr>
        <w:numId w:val="51"/>
      </w:numPr>
    </w:pPr>
  </w:style>
  <w:style w:type="numbering" w:customStyle="1" w:styleId="WWNum43">
    <w:name w:val="WWNum43"/>
    <w:basedOn w:val="Aucuneliste"/>
    <w:pPr>
      <w:numPr>
        <w:numId w:val="52"/>
      </w:numPr>
    </w:pPr>
  </w:style>
  <w:style w:type="numbering" w:customStyle="1" w:styleId="WWNum44">
    <w:name w:val="WWNum44"/>
    <w:basedOn w:val="Aucuneliste"/>
    <w:pPr>
      <w:numPr>
        <w:numId w:val="53"/>
      </w:numPr>
    </w:pPr>
  </w:style>
  <w:style w:type="numbering" w:customStyle="1" w:styleId="WWNum45">
    <w:name w:val="WWNum45"/>
    <w:basedOn w:val="Aucuneliste"/>
    <w:pPr>
      <w:numPr>
        <w:numId w:val="54"/>
      </w:numPr>
    </w:pPr>
  </w:style>
  <w:style w:type="numbering" w:customStyle="1" w:styleId="WWNum46">
    <w:name w:val="WWNum46"/>
    <w:basedOn w:val="Aucuneliste"/>
    <w:pPr>
      <w:numPr>
        <w:numId w:val="55"/>
      </w:numPr>
    </w:pPr>
  </w:style>
  <w:style w:type="numbering" w:customStyle="1" w:styleId="WWNum47">
    <w:name w:val="WWNum47"/>
    <w:basedOn w:val="Aucuneliste"/>
    <w:pPr>
      <w:numPr>
        <w:numId w:val="56"/>
      </w:numPr>
    </w:pPr>
  </w:style>
  <w:style w:type="numbering" w:customStyle="1" w:styleId="WWNum48">
    <w:name w:val="WWNum48"/>
    <w:basedOn w:val="Aucuneliste"/>
    <w:pPr>
      <w:numPr>
        <w:numId w:val="57"/>
      </w:numPr>
    </w:pPr>
  </w:style>
  <w:style w:type="paragraph" w:styleId="NormalWeb">
    <w:name w:val="Normal (Web)"/>
    <w:basedOn w:val="Normal"/>
    <w:uiPriority w:val="99"/>
    <w:unhideWhenUsed/>
    <w:rsid w:val="002F471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msonormal">
    <w:name w:val="x_msonormal"/>
    <w:basedOn w:val="Normal"/>
    <w:rsid w:val="00792E9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1708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Lassalle, Agnes (PSRM IA) - AF</dc:creator>
  <cp:lastModifiedBy>Lassalle, Agnes (MS CS EC) - AF</cp:lastModifiedBy>
  <cp:revision>102</cp:revision>
  <cp:lastPrinted>2019-11-22T15:42:00Z</cp:lastPrinted>
  <dcterms:created xsi:type="dcterms:W3CDTF">2024-03-06T13:49:00Z</dcterms:created>
  <dcterms:modified xsi:type="dcterms:W3CDTF">2024-06-26T09:03:00Z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Air France KLM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